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8CCD" w14:textId="60155564" w:rsidR="0024674B" w:rsidRDefault="0024674B" w:rsidP="0024674B">
      <w:pPr>
        <w:autoSpaceDE w:val="0"/>
        <w:autoSpaceDN w:val="0"/>
        <w:adjustRightInd w:val="0"/>
        <w:ind w:left="-567"/>
        <w:jc w:val="center"/>
        <w:rPr>
          <w:i/>
          <w:iCs/>
          <w:sz w:val="20"/>
        </w:rPr>
      </w:pPr>
      <w:r w:rsidRPr="0024674B">
        <w:rPr>
          <w:i/>
          <w:iCs/>
          <w:sz w:val="20"/>
        </w:rPr>
        <w:t>Nota: Questo foglio può essere riprodotto più volte in relazione al numero di audit effettuati dal Dichiarante</w:t>
      </w:r>
      <w:r w:rsidR="008B19DB">
        <w:rPr>
          <w:i/>
          <w:iCs/>
          <w:sz w:val="20"/>
        </w:rPr>
        <w:t xml:space="preserve"> e deve essere convertito in formato pdf prima dell’invio</w:t>
      </w:r>
    </w:p>
    <w:p w14:paraId="25B554E4" w14:textId="77777777" w:rsidR="0024674B" w:rsidRPr="00A05D9F" w:rsidRDefault="0024674B" w:rsidP="0024674B">
      <w:pPr>
        <w:autoSpaceDE w:val="0"/>
        <w:autoSpaceDN w:val="0"/>
        <w:adjustRightInd w:val="0"/>
        <w:ind w:left="-567"/>
        <w:jc w:val="center"/>
        <w:rPr>
          <w:sz w:val="20"/>
        </w:rPr>
      </w:pPr>
    </w:p>
    <w:tbl>
      <w:tblPr>
        <w:tblStyle w:val="Grigliatabella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535"/>
        <w:gridCol w:w="320"/>
        <w:gridCol w:w="2248"/>
        <w:gridCol w:w="297"/>
        <w:gridCol w:w="2827"/>
        <w:gridCol w:w="1979"/>
        <w:gridCol w:w="292"/>
        <w:gridCol w:w="1409"/>
      </w:tblGrid>
      <w:tr w:rsidR="00213833" w:rsidRPr="008435AD" w14:paraId="42BA635A" w14:textId="77777777" w:rsidTr="00213833">
        <w:trPr>
          <w:trHeight w:val="397"/>
          <w:tblHeader/>
          <w:jc w:val="center"/>
        </w:trPr>
        <w:tc>
          <w:tcPr>
            <w:tcW w:w="5082" w:type="dxa"/>
            <w:gridSpan w:val="2"/>
            <w:tcBorders>
              <w:top w:val="single" w:sz="4" w:space="0" w:color="A50021"/>
              <w:left w:val="single" w:sz="4" w:space="0" w:color="A5002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50021"/>
            <w:vAlign w:val="center"/>
          </w:tcPr>
          <w:p w14:paraId="1EC14028" w14:textId="6A4E91CE" w:rsidR="00AD647C" w:rsidRPr="008435AD" w:rsidRDefault="00AD647C" w:rsidP="009354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8435AD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Struttura oggetto di audit</w:t>
            </w:r>
            <w:r>
              <w:rPr>
                <w:rStyle w:val="Rimandonotaapidipagina"/>
                <w:rFonts w:asciiTheme="minorHAnsi" w:hAnsiTheme="minorHAnsi" w:cstheme="minorHAnsi"/>
                <w:b/>
                <w:bCs/>
                <w:sz w:val="20"/>
                <w:lang w:eastAsia="en-US"/>
              </w:rPr>
              <w:footnoteReference w:id="1"/>
            </w:r>
          </w:p>
        </w:tc>
        <w:tc>
          <w:tcPr>
            <w:tcW w:w="5692" w:type="dxa"/>
            <w:gridSpan w:val="4"/>
            <w:vMerge w:val="restart"/>
            <w:tcBorders>
              <w:top w:val="single" w:sz="4" w:space="0" w:color="A5002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50021"/>
            <w:vAlign w:val="center"/>
          </w:tcPr>
          <w:p w14:paraId="76C6F108" w14:textId="6B9A7164" w:rsidR="00AD647C" w:rsidRPr="008435AD" w:rsidRDefault="00AD647C" w:rsidP="009354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8435AD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Tipologia di Struttura oggetto di audit</w:t>
            </w:r>
            <w:r>
              <w:rPr>
                <w:rStyle w:val="Rimandonotaapidipagina"/>
                <w:rFonts w:asciiTheme="minorHAnsi" w:hAnsiTheme="minorHAnsi" w:cstheme="minorHAnsi"/>
                <w:b/>
                <w:bCs/>
                <w:sz w:val="20"/>
                <w:lang w:eastAsia="en-US"/>
              </w:rPr>
              <w:footnoteReference w:id="2"/>
            </w:r>
          </w:p>
        </w:tc>
        <w:tc>
          <w:tcPr>
            <w:tcW w:w="1979" w:type="dxa"/>
            <w:vMerge w:val="restart"/>
            <w:tcBorders>
              <w:top w:val="single" w:sz="4" w:space="0" w:color="A5002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50021"/>
            <w:vAlign w:val="center"/>
          </w:tcPr>
          <w:p w14:paraId="789EA9F0" w14:textId="6B67A3BE" w:rsidR="00AD647C" w:rsidRPr="008435AD" w:rsidRDefault="00AD647C" w:rsidP="009354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8435AD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Data/e di effettuazione audit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5002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50021"/>
            <w:vAlign w:val="center"/>
          </w:tcPr>
          <w:p w14:paraId="6B1FDA1A" w14:textId="6B368C8D" w:rsidR="00AD647C" w:rsidRPr="008435AD" w:rsidRDefault="00AD647C" w:rsidP="00AD64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8435AD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Modalità di conduzione audit</w:t>
            </w:r>
            <w:r w:rsidR="00A61DA8">
              <w:rPr>
                <w:rStyle w:val="Rimandonotaapidipagina"/>
                <w:rFonts w:asciiTheme="minorHAnsi" w:hAnsiTheme="minorHAnsi" w:cstheme="minorHAnsi"/>
                <w:b/>
                <w:bCs/>
                <w:sz w:val="20"/>
                <w:lang w:eastAsia="en-US"/>
              </w:rPr>
              <w:footnoteReference w:id="3"/>
            </w:r>
          </w:p>
        </w:tc>
      </w:tr>
      <w:tr w:rsidR="00213833" w:rsidRPr="008435AD" w14:paraId="13FB20F5" w14:textId="77777777" w:rsidTr="00213833">
        <w:trPr>
          <w:tblHeader/>
          <w:jc w:val="center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A50021"/>
              <w:bottom w:val="single" w:sz="4" w:space="0" w:color="A50021"/>
              <w:right w:val="single" w:sz="4" w:space="0" w:color="FFFFFF" w:themeColor="background1"/>
            </w:tcBorders>
            <w:shd w:val="clear" w:color="auto" w:fill="A50021"/>
            <w:vAlign w:val="center"/>
          </w:tcPr>
          <w:p w14:paraId="70484284" w14:textId="4065D45A" w:rsidR="00AD647C" w:rsidRDefault="00AD647C" w:rsidP="009354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8435AD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Denominazione </w:t>
            </w:r>
          </w:p>
        </w:tc>
        <w:tc>
          <w:tcPr>
            <w:tcW w:w="2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50021"/>
              <w:right w:val="single" w:sz="4" w:space="0" w:color="FFFFFF" w:themeColor="background1"/>
            </w:tcBorders>
            <w:shd w:val="clear" w:color="auto" w:fill="A50021"/>
            <w:vAlign w:val="center"/>
          </w:tcPr>
          <w:p w14:paraId="314E4B9B" w14:textId="54729595" w:rsidR="00AD647C" w:rsidRPr="008435AD" w:rsidRDefault="00AD647C" w:rsidP="009354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S</w:t>
            </w:r>
            <w:r w:rsidRPr="008435AD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ede</w:t>
            </w:r>
          </w:p>
        </w:tc>
        <w:tc>
          <w:tcPr>
            <w:tcW w:w="5692" w:type="dxa"/>
            <w:gridSpan w:val="4"/>
            <w:vMerge/>
            <w:tcBorders>
              <w:left w:val="single" w:sz="4" w:space="0" w:color="FFFFFF" w:themeColor="background1"/>
              <w:bottom w:val="single" w:sz="4" w:space="0" w:color="A50021"/>
              <w:right w:val="single" w:sz="4" w:space="0" w:color="FFFFFF" w:themeColor="background1"/>
            </w:tcBorders>
            <w:shd w:val="clear" w:color="auto" w:fill="A50021"/>
            <w:vAlign w:val="center"/>
          </w:tcPr>
          <w:p w14:paraId="23B735B4" w14:textId="0D14A213" w:rsidR="00AD647C" w:rsidRPr="008435AD" w:rsidRDefault="00AD647C" w:rsidP="009354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FFFFFF" w:themeColor="background1"/>
              <w:bottom w:val="single" w:sz="4" w:space="0" w:color="A50021"/>
              <w:right w:val="single" w:sz="4" w:space="0" w:color="FFFFFF" w:themeColor="background1"/>
            </w:tcBorders>
            <w:shd w:val="clear" w:color="auto" w:fill="A50021"/>
            <w:vAlign w:val="center"/>
          </w:tcPr>
          <w:p w14:paraId="366954AE" w14:textId="6B99192C" w:rsidR="00AD647C" w:rsidRPr="008435AD" w:rsidRDefault="00AD647C" w:rsidP="009354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0021"/>
          </w:tcPr>
          <w:p w14:paraId="3729F943" w14:textId="77777777" w:rsidR="00AD647C" w:rsidRPr="008435AD" w:rsidRDefault="00AD647C" w:rsidP="009354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</w:tr>
      <w:tr w:rsidR="00ED13DF" w:rsidRPr="008435AD" w14:paraId="6F4CD1BB" w14:textId="77777777" w:rsidTr="00D414BA">
        <w:trPr>
          <w:trHeight w:val="55"/>
          <w:jc w:val="center"/>
        </w:trPr>
        <w:tc>
          <w:tcPr>
            <w:tcW w:w="2547" w:type="dxa"/>
            <w:vMerge w:val="restart"/>
            <w:tcBorders>
              <w:top w:val="single" w:sz="4" w:space="0" w:color="A50021"/>
            </w:tcBorders>
            <w:vAlign w:val="center"/>
          </w:tcPr>
          <w:p w14:paraId="574731AE" w14:textId="287F8316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50021"/>
            </w:tcBorders>
            <w:vAlign w:val="center"/>
          </w:tcPr>
          <w:p w14:paraId="6149D386" w14:textId="16507AB1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50021"/>
            </w:tcBorders>
            <w:vAlign w:val="center"/>
          </w:tcPr>
          <w:p w14:paraId="6844AA6C" w14:textId="6561AF76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50021"/>
            </w:tcBorders>
            <w:vAlign w:val="center"/>
          </w:tcPr>
          <w:p w14:paraId="2D4ADCE8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Servizio Trasfusionale</w:t>
            </w:r>
          </w:p>
        </w:tc>
        <w:tc>
          <w:tcPr>
            <w:tcW w:w="297" w:type="dxa"/>
            <w:tcBorders>
              <w:top w:val="single" w:sz="4" w:space="0" w:color="A50021"/>
            </w:tcBorders>
            <w:vAlign w:val="center"/>
          </w:tcPr>
          <w:p w14:paraId="2C098ACC" w14:textId="3ED4B1F8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50021"/>
            </w:tcBorders>
            <w:vAlign w:val="center"/>
          </w:tcPr>
          <w:p w14:paraId="051E77C6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sz w:val="20"/>
              </w:rPr>
              <w:t>P</w:t>
            </w:r>
            <w:r w:rsidRPr="008435AD">
              <w:rPr>
                <w:rFonts w:asciiTheme="minorHAnsi" w:hAnsiTheme="minorHAnsi" w:cstheme="minorHAnsi"/>
                <w:sz w:val="20"/>
              </w:rPr>
              <w:t>roduzione di emc</w:t>
            </w:r>
          </w:p>
        </w:tc>
        <w:tc>
          <w:tcPr>
            <w:tcW w:w="1979" w:type="dxa"/>
            <w:vMerge w:val="restart"/>
            <w:tcBorders>
              <w:top w:val="single" w:sz="4" w:space="0" w:color="A50021"/>
            </w:tcBorders>
            <w:vAlign w:val="center"/>
          </w:tcPr>
          <w:p w14:paraId="7CE59B3A" w14:textId="0530E65D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2" w:type="dxa"/>
            <w:vMerge w:val="restart"/>
            <w:tcBorders>
              <w:top w:val="single" w:sz="4" w:space="0" w:color="auto"/>
            </w:tcBorders>
            <w:vAlign w:val="center"/>
          </w:tcPr>
          <w:p w14:paraId="0F80F809" w14:textId="40023A8D" w:rsidR="00ED13DF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B81D67" w14:textId="77777777" w:rsidR="00ED13DF" w:rsidRDefault="00ED13DF" w:rsidP="00ED13DF">
            <w:pPr>
              <w:autoSpaceDE w:val="0"/>
              <w:autoSpaceDN w:val="0"/>
              <w:adjustRightInd w:val="0"/>
              <w:ind w:left="3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On site</w:t>
            </w:r>
          </w:p>
        </w:tc>
      </w:tr>
      <w:tr w:rsidR="00ED13DF" w:rsidRPr="008435AD" w14:paraId="3335BBA0" w14:textId="77777777" w:rsidTr="00D414BA">
        <w:trPr>
          <w:trHeight w:val="55"/>
          <w:jc w:val="center"/>
        </w:trPr>
        <w:tc>
          <w:tcPr>
            <w:tcW w:w="2547" w:type="dxa"/>
            <w:vMerge/>
            <w:vAlign w:val="center"/>
          </w:tcPr>
          <w:p w14:paraId="7116E08D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535" w:type="dxa"/>
            <w:vMerge/>
            <w:vAlign w:val="center"/>
          </w:tcPr>
          <w:p w14:paraId="15B1778A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0" w:type="dxa"/>
            <w:vMerge/>
            <w:vAlign w:val="center"/>
          </w:tcPr>
          <w:p w14:paraId="5443956A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248" w:type="dxa"/>
            <w:vMerge/>
            <w:vAlign w:val="center"/>
          </w:tcPr>
          <w:p w14:paraId="3FC7EAC2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" w:type="dxa"/>
            <w:vAlign w:val="center"/>
          </w:tcPr>
          <w:p w14:paraId="7385F9DA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827" w:type="dxa"/>
            <w:vAlign w:val="center"/>
          </w:tcPr>
          <w:p w14:paraId="75CF172E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sz w:val="20"/>
              </w:rPr>
              <w:t>Q</w:t>
            </w:r>
            <w:r w:rsidRPr="008435AD">
              <w:rPr>
                <w:rFonts w:asciiTheme="minorHAnsi" w:hAnsiTheme="minorHAnsi" w:cstheme="minorHAnsi"/>
                <w:sz w:val="20"/>
              </w:rPr>
              <w:t>ual</w:t>
            </w:r>
            <w:r>
              <w:rPr>
                <w:rFonts w:asciiTheme="minorHAnsi" w:hAnsiTheme="minorHAnsi" w:cstheme="minorHAnsi"/>
                <w:sz w:val="20"/>
              </w:rPr>
              <w:t>ificazione</w:t>
            </w:r>
            <w:r w:rsidRPr="008435AD">
              <w:rPr>
                <w:rFonts w:asciiTheme="minorHAnsi" w:hAnsiTheme="minorHAnsi" w:cstheme="minorHAnsi"/>
                <w:sz w:val="20"/>
              </w:rPr>
              <w:t xml:space="preserve"> biologica di </w:t>
            </w:r>
            <w:r>
              <w:rPr>
                <w:rFonts w:asciiTheme="minorHAnsi" w:hAnsiTheme="minorHAnsi" w:cstheme="minorHAnsi"/>
                <w:sz w:val="20"/>
              </w:rPr>
              <w:t>emc</w:t>
            </w:r>
          </w:p>
        </w:tc>
        <w:tc>
          <w:tcPr>
            <w:tcW w:w="1979" w:type="dxa"/>
            <w:vMerge/>
            <w:vAlign w:val="center"/>
          </w:tcPr>
          <w:p w14:paraId="24B92AA3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2" w:type="dxa"/>
            <w:vMerge/>
            <w:vAlign w:val="center"/>
          </w:tcPr>
          <w:p w14:paraId="6EA56A7B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9" w:type="dxa"/>
            <w:vMerge/>
            <w:tcBorders>
              <w:right w:val="single" w:sz="4" w:space="0" w:color="auto"/>
            </w:tcBorders>
            <w:vAlign w:val="center"/>
          </w:tcPr>
          <w:p w14:paraId="5AF2E485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D13DF" w:rsidRPr="008435AD" w14:paraId="60D855F8" w14:textId="77777777" w:rsidTr="00D414BA">
        <w:trPr>
          <w:trHeight w:val="73"/>
          <w:jc w:val="center"/>
        </w:trPr>
        <w:tc>
          <w:tcPr>
            <w:tcW w:w="2547" w:type="dxa"/>
            <w:vMerge/>
            <w:vAlign w:val="center"/>
          </w:tcPr>
          <w:p w14:paraId="2F6BC5E3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535" w:type="dxa"/>
            <w:vMerge/>
            <w:vAlign w:val="center"/>
          </w:tcPr>
          <w:p w14:paraId="54936A5C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0" w:type="dxa"/>
            <w:vMerge/>
            <w:vAlign w:val="center"/>
          </w:tcPr>
          <w:p w14:paraId="36641D8B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248" w:type="dxa"/>
            <w:vMerge/>
            <w:vAlign w:val="center"/>
          </w:tcPr>
          <w:p w14:paraId="39CE3A55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" w:type="dxa"/>
            <w:vAlign w:val="center"/>
          </w:tcPr>
          <w:p w14:paraId="37A0AABE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827" w:type="dxa"/>
            <w:vAlign w:val="center"/>
          </w:tcPr>
          <w:p w14:paraId="29C30907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</w:rPr>
              <w:t>Nessuna delle precedenti</w:t>
            </w:r>
          </w:p>
        </w:tc>
        <w:tc>
          <w:tcPr>
            <w:tcW w:w="1979" w:type="dxa"/>
            <w:vMerge/>
            <w:vAlign w:val="center"/>
          </w:tcPr>
          <w:p w14:paraId="3A3E0864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2" w:type="dxa"/>
            <w:vMerge w:val="restart"/>
            <w:vAlign w:val="center"/>
          </w:tcPr>
          <w:p w14:paraId="78D4BCAA" w14:textId="308D18FA" w:rsidR="00ED13DF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9" w:type="dxa"/>
            <w:vMerge w:val="restart"/>
            <w:tcBorders>
              <w:right w:val="single" w:sz="4" w:space="0" w:color="auto"/>
            </w:tcBorders>
            <w:vAlign w:val="center"/>
          </w:tcPr>
          <w:p w14:paraId="1456CBE2" w14:textId="77777777" w:rsidR="00ED13DF" w:rsidRDefault="00ED13DF" w:rsidP="00ED13DF">
            <w:pPr>
              <w:autoSpaceDE w:val="0"/>
              <w:autoSpaceDN w:val="0"/>
              <w:adjustRightInd w:val="0"/>
              <w:ind w:left="3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 remoto</w:t>
            </w:r>
          </w:p>
        </w:tc>
      </w:tr>
      <w:tr w:rsidR="00ED13DF" w:rsidRPr="008435AD" w14:paraId="0BBC3C39" w14:textId="77777777" w:rsidTr="00D414BA">
        <w:trPr>
          <w:trHeight w:val="55"/>
          <w:jc w:val="center"/>
        </w:trPr>
        <w:tc>
          <w:tcPr>
            <w:tcW w:w="2547" w:type="dxa"/>
            <w:vMerge/>
            <w:vAlign w:val="center"/>
          </w:tcPr>
          <w:p w14:paraId="66670620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535" w:type="dxa"/>
            <w:vMerge/>
            <w:vAlign w:val="center"/>
          </w:tcPr>
          <w:p w14:paraId="1962DD35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0" w:type="dxa"/>
            <w:vAlign w:val="center"/>
          </w:tcPr>
          <w:p w14:paraId="00CCFD18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5372" w:type="dxa"/>
            <w:gridSpan w:val="3"/>
            <w:vAlign w:val="center"/>
          </w:tcPr>
          <w:p w14:paraId="53163618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Unità di Raccolta a gestione associativa</w:t>
            </w:r>
          </w:p>
        </w:tc>
        <w:tc>
          <w:tcPr>
            <w:tcW w:w="1979" w:type="dxa"/>
            <w:vMerge/>
            <w:vAlign w:val="center"/>
          </w:tcPr>
          <w:p w14:paraId="16260F4A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2" w:type="dxa"/>
            <w:vMerge/>
          </w:tcPr>
          <w:p w14:paraId="4D253D48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9" w:type="dxa"/>
            <w:vMerge/>
            <w:tcBorders>
              <w:right w:val="single" w:sz="4" w:space="0" w:color="auto"/>
            </w:tcBorders>
          </w:tcPr>
          <w:p w14:paraId="28ACE43A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D13DF" w:rsidRPr="008435AD" w14:paraId="13BADB9C" w14:textId="77777777" w:rsidTr="00D414BA">
        <w:trPr>
          <w:trHeight w:val="55"/>
          <w:jc w:val="center"/>
        </w:trPr>
        <w:tc>
          <w:tcPr>
            <w:tcW w:w="14454" w:type="dxa"/>
            <w:gridSpan w:val="9"/>
            <w:tcBorders>
              <w:top w:val="single" w:sz="4" w:space="0" w:color="A50021"/>
              <w:right w:val="single" w:sz="4" w:space="0" w:color="auto"/>
            </w:tcBorders>
            <w:shd w:val="clear" w:color="auto" w:fill="C00000"/>
            <w:vAlign w:val="center"/>
          </w:tcPr>
          <w:p w14:paraId="648D1711" w14:textId="77777777" w:rsidR="00ED13DF" w:rsidRPr="00213833" w:rsidRDefault="00ED13DF" w:rsidP="00ED13DF">
            <w:pPr>
              <w:autoSpaceDE w:val="0"/>
              <w:autoSpaceDN w:val="0"/>
              <w:adjustRightInd w:val="0"/>
              <w:ind w:left="32"/>
              <w:rPr>
                <w:sz w:val="2"/>
                <w:szCs w:val="2"/>
              </w:rPr>
            </w:pPr>
          </w:p>
        </w:tc>
      </w:tr>
      <w:tr w:rsidR="00ED13DF" w:rsidRPr="008435AD" w14:paraId="5A3DF311" w14:textId="77777777" w:rsidTr="00D414BA">
        <w:trPr>
          <w:trHeight w:val="55"/>
          <w:jc w:val="center"/>
        </w:trPr>
        <w:tc>
          <w:tcPr>
            <w:tcW w:w="2547" w:type="dxa"/>
            <w:vMerge w:val="restart"/>
            <w:tcBorders>
              <w:top w:val="single" w:sz="4" w:space="0" w:color="A50021"/>
            </w:tcBorders>
            <w:vAlign w:val="center"/>
          </w:tcPr>
          <w:p w14:paraId="02879E35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50021"/>
            </w:tcBorders>
            <w:vAlign w:val="center"/>
          </w:tcPr>
          <w:p w14:paraId="27CD0304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50021"/>
            </w:tcBorders>
            <w:vAlign w:val="center"/>
          </w:tcPr>
          <w:p w14:paraId="7EF966ED" w14:textId="504F16F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50021"/>
            </w:tcBorders>
            <w:vAlign w:val="center"/>
          </w:tcPr>
          <w:p w14:paraId="40EE84F7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Servizio Trasfusionale</w:t>
            </w:r>
          </w:p>
        </w:tc>
        <w:tc>
          <w:tcPr>
            <w:tcW w:w="297" w:type="dxa"/>
            <w:tcBorders>
              <w:top w:val="single" w:sz="4" w:space="0" w:color="A50021"/>
            </w:tcBorders>
            <w:vAlign w:val="center"/>
          </w:tcPr>
          <w:p w14:paraId="196FBCBE" w14:textId="00BC3BCF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50021"/>
            </w:tcBorders>
            <w:vAlign w:val="center"/>
          </w:tcPr>
          <w:p w14:paraId="6EA883A9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sz w:val="20"/>
              </w:rPr>
              <w:t>P</w:t>
            </w:r>
            <w:r w:rsidRPr="008435AD">
              <w:rPr>
                <w:rFonts w:asciiTheme="minorHAnsi" w:hAnsiTheme="minorHAnsi" w:cstheme="minorHAnsi"/>
                <w:sz w:val="20"/>
              </w:rPr>
              <w:t>roduzione di emc</w:t>
            </w:r>
          </w:p>
        </w:tc>
        <w:tc>
          <w:tcPr>
            <w:tcW w:w="1979" w:type="dxa"/>
            <w:vMerge w:val="restart"/>
            <w:tcBorders>
              <w:top w:val="single" w:sz="4" w:space="0" w:color="A50021"/>
            </w:tcBorders>
            <w:vAlign w:val="center"/>
          </w:tcPr>
          <w:p w14:paraId="51CFE4E7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2" w:type="dxa"/>
            <w:vMerge w:val="restart"/>
            <w:tcBorders>
              <w:top w:val="single" w:sz="4" w:space="0" w:color="auto"/>
            </w:tcBorders>
            <w:vAlign w:val="center"/>
          </w:tcPr>
          <w:p w14:paraId="2F8D4B29" w14:textId="77777777" w:rsidR="00ED13DF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89242F" w14:textId="77777777" w:rsidR="00ED13DF" w:rsidRDefault="00ED13DF" w:rsidP="00ED13DF">
            <w:pPr>
              <w:autoSpaceDE w:val="0"/>
              <w:autoSpaceDN w:val="0"/>
              <w:adjustRightInd w:val="0"/>
              <w:ind w:left="3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On site</w:t>
            </w:r>
          </w:p>
        </w:tc>
      </w:tr>
      <w:tr w:rsidR="00ED13DF" w:rsidRPr="008435AD" w14:paraId="55F1725A" w14:textId="77777777" w:rsidTr="00D414BA">
        <w:trPr>
          <w:trHeight w:val="55"/>
          <w:jc w:val="center"/>
        </w:trPr>
        <w:tc>
          <w:tcPr>
            <w:tcW w:w="2547" w:type="dxa"/>
            <w:vMerge/>
            <w:vAlign w:val="center"/>
          </w:tcPr>
          <w:p w14:paraId="15A2C4C5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535" w:type="dxa"/>
            <w:vMerge/>
            <w:vAlign w:val="center"/>
          </w:tcPr>
          <w:p w14:paraId="20637B22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0" w:type="dxa"/>
            <w:vMerge/>
            <w:vAlign w:val="center"/>
          </w:tcPr>
          <w:p w14:paraId="2377785B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248" w:type="dxa"/>
            <w:vMerge/>
            <w:vAlign w:val="center"/>
          </w:tcPr>
          <w:p w14:paraId="39510CF5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" w:type="dxa"/>
            <w:vAlign w:val="center"/>
          </w:tcPr>
          <w:p w14:paraId="756ADAEF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827" w:type="dxa"/>
            <w:vAlign w:val="center"/>
          </w:tcPr>
          <w:p w14:paraId="1F5DEB0D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sz w:val="20"/>
              </w:rPr>
              <w:t>Q</w:t>
            </w:r>
            <w:r w:rsidRPr="008435AD">
              <w:rPr>
                <w:rFonts w:asciiTheme="minorHAnsi" w:hAnsiTheme="minorHAnsi" w:cstheme="minorHAnsi"/>
                <w:sz w:val="20"/>
              </w:rPr>
              <w:t>ual</w:t>
            </w:r>
            <w:r>
              <w:rPr>
                <w:rFonts w:asciiTheme="minorHAnsi" w:hAnsiTheme="minorHAnsi" w:cstheme="minorHAnsi"/>
                <w:sz w:val="20"/>
              </w:rPr>
              <w:t>ificazione</w:t>
            </w:r>
            <w:r w:rsidRPr="008435AD">
              <w:rPr>
                <w:rFonts w:asciiTheme="minorHAnsi" w:hAnsiTheme="minorHAnsi" w:cstheme="minorHAnsi"/>
                <w:sz w:val="20"/>
              </w:rPr>
              <w:t xml:space="preserve"> biologica di </w:t>
            </w:r>
            <w:r>
              <w:rPr>
                <w:rFonts w:asciiTheme="minorHAnsi" w:hAnsiTheme="minorHAnsi" w:cstheme="minorHAnsi"/>
                <w:sz w:val="20"/>
              </w:rPr>
              <w:t>emc</w:t>
            </w:r>
          </w:p>
        </w:tc>
        <w:tc>
          <w:tcPr>
            <w:tcW w:w="1979" w:type="dxa"/>
            <w:vMerge/>
            <w:vAlign w:val="center"/>
          </w:tcPr>
          <w:p w14:paraId="710F1EAC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2" w:type="dxa"/>
            <w:vMerge/>
            <w:vAlign w:val="center"/>
          </w:tcPr>
          <w:p w14:paraId="6C189B3A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9" w:type="dxa"/>
            <w:vMerge/>
            <w:tcBorders>
              <w:right w:val="single" w:sz="4" w:space="0" w:color="auto"/>
            </w:tcBorders>
            <w:vAlign w:val="center"/>
          </w:tcPr>
          <w:p w14:paraId="0707EBE5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D13DF" w:rsidRPr="008435AD" w14:paraId="2C18A22E" w14:textId="77777777" w:rsidTr="00D414BA">
        <w:trPr>
          <w:trHeight w:val="73"/>
          <w:jc w:val="center"/>
        </w:trPr>
        <w:tc>
          <w:tcPr>
            <w:tcW w:w="2547" w:type="dxa"/>
            <w:vMerge/>
            <w:vAlign w:val="center"/>
          </w:tcPr>
          <w:p w14:paraId="2ABCCF72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535" w:type="dxa"/>
            <w:vMerge/>
            <w:vAlign w:val="center"/>
          </w:tcPr>
          <w:p w14:paraId="286F1FB5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0" w:type="dxa"/>
            <w:vMerge/>
            <w:vAlign w:val="center"/>
          </w:tcPr>
          <w:p w14:paraId="4A202DAF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248" w:type="dxa"/>
            <w:vMerge/>
            <w:vAlign w:val="center"/>
          </w:tcPr>
          <w:p w14:paraId="4F855EA0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" w:type="dxa"/>
            <w:vAlign w:val="center"/>
          </w:tcPr>
          <w:p w14:paraId="4A8C07FA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827" w:type="dxa"/>
            <w:vAlign w:val="center"/>
          </w:tcPr>
          <w:p w14:paraId="791AD237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</w:rPr>
              <w:t>Nessuna delle precedenti</w:t>
            </w:r>
          </w:p>
        </w:tc>
        <w:tc>
          <w:tcPr>
            <w:tcW w:w="1979" w:type="dxa"/>
            <w:vMerge/>
            <w:vAlign w:val="center"/>
          </w:tcPr>
          <w:p w14:paraId="14FF845D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2" w:type="dxa"/>
            <w:vMerge w:val="restart"/>
            <w:vAlign w:val="center"/>
          </w:tcPr>
          <w:p w14:paraId="2985AB58" w14:textId="77777777" w:rsidR="00ED13DF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9" w:type="dxa"/>
            <w:vMerge w:val="restart"/>
            <w:tcBorders>
              <w:right w:val="single" w:sz="4" w:space="0" w:color="auto"/>
            </w:tcBorders>
            <w:vAlign w:val="center"/>
          </w:tcPr>
          <w:p w14:paraId="080B145B" w14:textId="77777777" w:rsidR="00ED13DF" w:rsidRDefault="00ED13DF" w:rsidP="00ED13DF">
            <w:pPr>
              <w:autoSpaceDE w:val="0"/>
              <w:autoSpaceDN w:val="0"/>
              <w:adjustRightInd w:val="0"/>
              <w:ind w:left="3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 remoto</w:t>
            </w:r>
          </w:p>
        </w:tc>
      </w:tr>
      <w:tr w:rsidR="00ED13DF" w:rsidRPr="008435AD" w14:paraId="718EFBE8" w14:textId="77777777" w:rsidTr="00D414BA">
        <w:trPr>
          <w:trHeight w:val="55"/>
          <w:jc w:val="center"/>
        </w:trPr>
        <w:tc>
          <w:tcPr>
            <w:tcW w:w="2547" w:type="dxa"/>
            <w:vMerge/>
            <w:vAlign w:val="center"/>
          </w:tcPr>
          <w:p w14:paraId="48127E40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535" w:type="dxa"/>
            <w:vMerge/>
            <w:vAlign w:val="center"/>
          </w:tcPr>
          <w:p w14:paraId="0882384B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0" w:type="dxa"/>
            <w:vAlign w:val="center"/>
          </w:tcPr>
          <w:p w14:paraId="06B63CF6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5372" w:type="dxa"/>
            <w:gridSpan w:val="3"/>
            <w:vAlign w:val="center"/>
          </w:tcPr>
          <w:p w14:paraId="184D6730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Unità di Raccolta a gestione associativa</w:t>
            </w:r>
          </w:p>
        </w:tc>
        <w:tc>
          <w:tcPr>
            <w:tcW w:w="1979" w:type="dxa"/>
            <w:vMerge/>
            <w:vAlign w:val="center"/>
          </w:tcPr>
          <w:p w14:paraId="6C7C4A4B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2" w:type="dxa"/>
            <w:vMerge/>
          </w:tcPr>
          <w:p w14:paraId="773AFF60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9" w:type="dxa"/>
            <w:vMerge/>
            <w:tcBorders>
              <w:right w:val="single" w:sz="4" w:space="0" w:color="auto"/>
            </w:tcBorders>
          </w:tcPr>
          <w:p w14:paraId="2D6407E1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D13DF" w:rsidRPr="008435AD" w14:paraId="0DCAE8E7" w14:textId="77777777" w:rsidTr="00D414BA">
        <w:trPr>
          <w:trHeight w:val="55"/>
          <w:jc w:val="center"/>
        </w:trPr>
        <w:tc>
          <w:tcPr>
            <w:tcW w:w="14454" w:type="dxa"/>
            <w:gridSpan w:val="9"/>
            <w:tcBorders>
              <w:top w:val="single" w:sz="4" w:space="0" w:color="A50021"/>
              <w:right w:val="single" w:sz="4" w:space="0" w:color="auto"/>
            </w:tcBorders>
            <w:shd w:val="clear" w:color="auto" w:fill="C00000"/>
            <w:vAlign w:val="center"/>
          </w:tcPr>
          <w:p w14:paraId="1562E3D4" w14:textId="77777777" w:rsidR="00ED13DF" w:rsidRPr="00213833" w:rsidRDefault="00ED13DF" w:rsidP="00ED13DF">
            <w:pPr>
              <w:autoSpaceDE w:val="0"/>
              <w:autoSpaceDN w:val="0"/>
              <w:adjustRightInd w:val="0"/>
              <w:ind w:left="32"/>
              <w:rPr>
                <w:sz w:val="2"/>
                <w:szCs w:val="2"/>
              </w:rPr>
            </w:pPr>
          </w:p>
        </w:tc>
      </w:tr>
      <w:tr w:rsidR="00ED13DF" w:rsidRPr="008435AD" w14:paraId="715D871F" w14:textId="77777777" w:rsidTr="00D414BA">
        <w:trPr>
          <w:trHeight w:val="55"/>
          <w:jc w:val="center"/>
        </w:trPr>
        <w:tc>
          <w:tcPr>
            <w:tcW w:w="2547" w:type="dxa"/>
            <w:vMerge w:val="restart"/>
            <w:tcBorders>
              <w:top w:val="single" w:sz="4" w:space="0" w:color="A50021"/>
            </w:tcBorders>
            <w:vAlign w:val="center"/>
          </w:tcPr>
          <w:p w14:paraId="3C5591D4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50021"/>
            </w:tcBorders>
            <w:vAlign w:val="center"/>
          </w:tcPr>
          <w:p w14:paraId="39C8366D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50021"/>
            </w:tcBorders>
            <w:vAlign w:val="center"/>
          </w:tcPr>
          <w:p w14:paraId="50DCC738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50021"/>
            </w:tcBorders>
            <w:vAlign w:val="center"/>
          </w:tcPr>
          <w:p w14:paraId="40D37E18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Servizio Trasfusionale</w:t>
            </w:r>
          </w:p>
        </w:tc>
        <w:tc>
          <w:tcPr>
            <w:tcW w:w="297" w:type="dxa"/>
            <w:tcBorders>
              <w:top w:val="single" w:sz="4" w:space="0" w:color="A50021"/>
            </w:tcBorders>
            <w:vAlign w:val="center"/>
          </w:tcPr>
          <w:p w14:paraId="0C9934E4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50021"/>
            </w:tcBorders>
            <w:vAlign w:val="center"/>
          </w:tcPr>
          <w:p w14:paraId="6C8EBDF5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sz w:val="20"/>
              </w:rPr>
              <w:t>P</w:t>
            </w:r>
            <w:r w:rsidRPr="008435AD">
              <w:rPr>
                <w:rFonts w:asciiTheme="minorHAnsi" w:hAnsiTheme="minorHAnsi" w:cstheme="minorHAnsi"/>
                <w:sz w:val="20"/>
              </w:rPr>
              <w:t>roduzione di emc</w:t>
            </w:r>
          </w:p>
        </w:tc>
        <w:tc>
          <w:tcPr>
            <w:tcW w:w="1979" w:type="dxa"/>
            <w:vMerge w:val="restart"/>
            <w:tcBorders>
              <w:top w:val="single" w:sz="4" w:space="0" w:color="A50021"/>
            </w:tcBorders>
            <w:vAlign w:val="center"/>
          </w:tcPr>
          <w:p w14:paraId="3B1A4382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2" w:type="dxa"/>
            <w:vMerge w:val="restart"/>
            <w:tcBorders>
              <w:top w:val="single" w:sz="4" w:space="0" w:color="auto"/>
            </w:tcBorders>
            <w:vAlign w:val="center"/>
          </w:tcPr>
          <w:p w14:paraId="799CB474" w14:textId="77777777" w:rsidR="00ED13DF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C3CB5E" w14:textId="77777777" w:rsidR="00ED13DF" w:rsidRDefault="00ED13DF" w:rsidP="00ED13DF">
            <w:pPr>
              <w:autoSpaceDE w:val="0"/>
              <w:autoSpaceDN w:val="0"/>
              <w:adjustRightInd w:val="0"/>
              <w:ind w:left="3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On site</w:t>
            </w:r>
          </w:p>
        </w:tc>
      </w:tr>
      <w:tr w:rsidR="00ED13DF" w:rsidRPr="008435AD" w14:paraId="0CCD4ED8" w14:textId="77777777" w:rsidTr="00D414BA">
        <w:trPr>
          <w:trHeight w:val="55"/>
          <w:jc w:val="center"/>
        </w:trPr>
        <w:tc>
          <w:tcPr>
            <w:tcW w:w="2547" w:type="dxa"/>
            <w:vMerge/>
            <w:vAlign w:val="center"/>
          </w:tcPr>
          <w:p w14:paraId="2C15B663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535" w:type="dxa"/>
            <w:vMerge/>
            <w:vAlign w:val="center"/>
          </w:tcPr>
          <w:p w14:paraId="5802ACD6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0" w:type="dxa"/>
            <w:vMerge/>
            <w:vAlign w:val="center"/>
          </w:tcPr>
          <w:p w14:paraId="79AD6268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248" w:type="dxa"/>
            <w:vMerge/>
            <w:vAlign w:val="center"/>
          </w:tcPr>
          <w:p w14:paraId="0BA539BA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" w:type="dxa"/>
            <w:vAlign w:val="center"/>
          </w:tcPr>
          <w:p w14:paraId="5CA4577B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827" w:type="dxa"/>
            <w:vAlign w:val="center"/>
          </w:tcPr>
          <w:p w14:paraId="27BCEB64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sz w:val="20"/>
              </w:rPr>
              <w:t>Q</w:t>
            </w:r>
            <w:r w:rsidRPr="008435AD">
              <w:rPr>
                <w:rFonts w:asciiTheme="minorHAnsi" w:hAnsiTheme="minorHAnsi" w:cstheme="minorHAnsi"/>
                <w:sz w:val="20"/>
              </w:rPr>
              <w:t>ual</w:t>
            </w:r>
            <w:r>
              <w:rPr>
                <w:rFonts w:asciiTheme="minorHAnsi" w:hAnsiTheme="minorHAnsi" w:cstheme="minorHAnsi"/>
                <w:sz w:val="20"/>
              </w:rPr>
              <w:t>ificazione</w:t>
            </w:r>
            <w:r w:rsidRPr="008435AD">
              <w:rPr>
                <w:rFonts w:asciiTheme="minorHAnsi" w:hAnsiTheme="minorHAnsi" w:cstheme="minorHAnsi"/>
                <w:sz w:val="20"/>
              </w:rPr>
              <w:t xml:space="preserve"> biologica di </w:t>
            </w:r>
            <w:r>
              <w:rPr>
                <w:rFonts w:asciiTheme="minorHAnsi" w:hAnsiTheme="minorHAnsi" w:cstheme="minorHAnsi"/>
                <w:sz w:val="20"/>
              </w:rPr>
              <w:t>emc</w:t>
            </w:r>
          </w:p>
        </w:tc>
        <w:tc>
          <w:tcPr>
            <w:tcW w:w="1979" w:type="dxa"/>
            <w:vMerge/>
            <w:vAlign w:val="center"/>
          </w:tcPr>
          <w:p w14:paraId="159F2FC6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2" w:type="dxa"/>
            <w:vMerge/>
            <w:vAlign w:val="center"/>
          </w:tcPr>
          <w:p w14:paraId="16F88D9B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9" w:type="dxa"/>
            <w:vMerge/>
            <w:tcBorders>
              <w:right w:val="single" w:sz="4" w:space="0" w:color="auto"/>
            </w:tcBorders>
            <w:vAlign w:val="center"/>
          </w:tcPr>
          <w:p w14:paraId="585D4282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D13DF" w:rsidRPr="008435AD" w14:paraId="1D7890F3" w14:textId="77777777" w:rsidTr="00D414BA">
        <w:trPr>
          <w:trHeight w:val="73"/>
          <w:jc w:val="center"/>
        </w:trPr>
        <w:tc>
          <w:tcPr>
            <w:tcW w:w="2547" w:type="dxa"/>
            <w:vMerge/>
            <w:vAlign w:val="center"/>
          </w:tcPr>
          <w:p w14:paraId="3B56713C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535" w:type="dxa"/>
            <w:vMerge/>
            <w:vAlign w:val="center"/>
          </w:tcPr>
          <w:p w14:paraId="7E42F08C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0" w:type="dxa"/>
            <w:vMerge/>
            <w:vAlign w:val="center"/>
          </w:tcPr>
          <w:p w14:paraId="69131E52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248" w:type="dxa"/>
            <w:vMerge/>
            <w:vAlign w:val="center"/>
          </w:tcPr>
          <w:p w14:paraId="1D7F2C8C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" w:type="dxa"/>
            <w:vAlign w:val="center"/>
          </w:tcPr>
          <w:p w14:paraId="32DCBAE5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827" w:type="dxa"/>
            <w:vAlign w:val="center"/>
          </w:tcPr>
          <w:p w14:paraId="58FABA55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</w:rPr>
              <w:t>Nessuna delle precedenti</w:t>
            </w:r>
          </w:p>
        </w:tc>
        <w:tc>
          <w:tcPr>
            <w:tcW w:w="1979" w:type="dxa"/>
            <w:vMerge/>
            <w:vAlign w:val="center"/>
          </w:tcPr>
          <w:p w14:paraId="25CB323C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2" w:type="dxa"/>
            <w:vMerge w:val="restart"/>
            <w:vAlign w:val="center"/>
          </w:tcPr>
          <w:p w14:paraId="7F52FC16" w14:textId="77777777" w:rsidR="00ED13DF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9" w:type="dxa"/>
            <w:vMerge w:val="restart"/>
            <w:tcBorders>
              <w:right w:val="single" w:sz="4" w:space="0" w:color="auto"/>
            </w:tcBorders>
            <w:vAlign w:val="center"/>
          </w:tcPr>
          <w:p w14:paraId="2D9DE575" w14:textId="77777777" w:rsidR="00ED13DF" w:rsidRDefault="00ED13DF" w:rsidP="00ED13DF">
            <w:pPr>
              <w:autoSpaceDE w:val="0"/>
              <w:autoSpaceDN w:val="0"/>
              <w:adjustRightInd w:val="0"/>
              <w:ind w:left="3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 remoto</w:t>
            </w:r>
          </w:p>
        </w:tc>
      </w:tr>
      <w:tr w:rsidR="00ED13DF" w:rsidRPr="008435AD" w14:paraId="092CF53E" w14:textId="77777777" w:rsidTr="00D414BA">
        <w:trPr>
          <w:trHeight w:val="55"/>
          <w:jc w:val="center"/>
        </w:trPr>
        <w:tc>
          <w:tcPr>
            <w:tcW w:w="2547" w:type="dxa"/>
            <w:vMerge/>
            <w:vAlign w:val="center"/>
          </w:tcPr>
          <w:p w14:paraId="355D6CC8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535" w:type="dxa"/>
            <w:vMerge/>
            <w:vAlign w:val="center"/>
          </w:tcPr>
          <w:p w14:paraId="5C22F877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0" w:type="dxa"/>
            <w:vAlign w:val="center"/>
          </w:tcPr>
          <w:p w14:paraId="44A2D5D5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5372" w:type="dxa"/>
            <w:gridSpan w:val="3"/>
            <w:vAlign w:val="center"/>
          </w:tcPr>
          <w:p w14:paraId="35F215BC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Unità di Raccolta a gestione associativa</w:t>
            </w:r>
          </w:p>
        </w:tc>
        <w:tc>
          <w:tcPr>
            <w:tcW w:w="1979" w:type="dxa"/>
            <w:vMerge/>
            <w:vAlign w:val="center"/>
          </w:tcPr>
          <w:p w14:paraId="2338A078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2" w:type="dxa"/>
            <w:vMerge/>
          </w:tcPr>
          <w:p w14:paraId="4E70E6E5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9" w:type="dxa"/>
            <w:vMerge/>
            <w:tcBorders>
              <w:right w:val="single" w:sz="4" w:space="0" w:color="auto"/>
            </w:tcBorders>
          </w:tcPr>
          <w:p w14:paraId="5C56CE15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D13DF" w:rsidRPr="008435AD" w14:paraId="64C921BB" w14:textId="77777777" w:rsidTr="00D414BA">
        <w:trPr>
          <w:trHeight w:val="55"/>
          <w:jc w:val="center"/>
        </w:trPr>
        <w:tc>
          <w:tcPr>
            <w:tcW w:w="14454" w:type="dxa"/>
            <w:gridSpan w:val="9"/>
            <w:tcBorders>
              <w:top w:val="single" w:sz="4" w:space="0" w:color="A50021"/>
              <w:right w:val="single" w:sz="4" w:space="0" w:color="auto"/>
            </w:tcBorders>
            <w:shd w:val="clear" w:color="auto" w:fill="C00000"/>
            <w:vAlign w:val="center"/>
          </w:tcPr>
          <w:p w14:paraId="1CC8F76F" w14:textId="77777777" w:rsidR="00ED13DF" w:rsidRPr="00213833" w:rsidRDefault="00ED13DF" w:rsidP="00ED13DF">
            <w:pPr>
              <w:autoSpaceDE w:val="0"/>
              <w:autoSpaceDN w:val="0"/>
              <w:adjustRightInd w:val="0"/>
              <w:ind w:left="32"/>
              <w:rPr>
                <w:sz w:val="2"/>
                <w:szCs w:val="2"/>
              </w:rPr>
            </w:pPr>
          </w:p>
        </w:tc>
      </w:tr>
      <w:tr w:rsidR="00ED13DF" w:rsidRPr="008435AD" w14:paraId="2E1A594F" w14:textId="77777777" w:rsidTr="00D414BA">
        <w:trPr>
          <w:trHeight w:val="55"/>
          <w:jc w:val="center"/>
        </w:trPr>
        <w:tc>
          <w:tcPr>
            <w:tcW w:w="2547" w:type="dxa"/>
            <w:vMerge w:val="restart"/>
            <w:tcBorders>
              <w:top w:val="single" w:sz="4" w:space="0" w:color="A50021"/>
            </w:tcBorders>
            <w:vAlign w:val="center"/>
          </w:tcPr>
          <w:p w14:paraId="131FFCEB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50021"/>
            </w:tcBorders>
            <w:vAlign w:val="center"/>
          </w:tcPr>
          <w:p w14:paraId="4D36921F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50021"/>
            </w:tcBorders>
            <w:vAlign w:val="center"/>
          </w:tcPr>
          <w:p w14:paraId="4190856E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50021"/>
            </w:tcBorders>
            <w:vAlign w:val="center"/>
          </w:tcPr>
          <w:p w14:paraId="605BA274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Servizio Trasfusionale</w:t>
            </w:r>
          </w:p>
        </w:tc>
        <w:tc>
          <w:tcPr>
            <w:tcW w:w="297" w:type="dxa"/>
            <w:tcBorders>
              <w:top w:val="single" w:sz="4" w:space="0" w:color="A50021"/>
            </w:tcBorders>
            <w:vAlign w:val="center"/>
          </w:tcPr>
          <w:p w14:paraId="36741FA5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50021"/>
            </w:tcBorders>
            <w:vAlign w:val="center"/>
          </w:tcPr>
          <w:p w14:paraId="1FEEDF2D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sz w:val="20"/>
              </w:rPr>
              <w:t>P</w:t>
            </w:r>
            <w:r w:rsidRPr="008435AD">
              <w:rPr>
                <w:rFonts w:asciiTheme="minorHAnsi" w:hAnsiTheme="minorHAnsi" w:cstheme="minorHAnsi"/>
                <w:sz w:val="20"/>
              </w:rPr>
              <w:t>roduzione di emc</w:t>
            </w:r>
          </w:p>
        </w:tc>
        <w:tc>
          <w:tcPr>
            <w:tcW w:w="1979" w:type="dxa"/>
            <w:vMerge w:val="restart"/>
            <w:tcBorders>
              <w:top w:val="single" w:sz="4" w:space="0" w:color="A50021"/>
            </w:tcBorders>
            <w:vAlign w:val="center"/>
          </w:tcPr>
          <w:p w14:paraId="29F479D8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2" w:type="dxa"/>
            <w:vMerge w:val="restart"/>
            <w:tcBorders>
              <w:top w:val="single" w:sz="4" w:space="0" w:color="auto"/>
            </w:tcBorders>
            <w:vAlign w:val="center"/>
          </w:tcPr>
          <w:p w14:paraId="22F32BA9" w14:textId="77777777" w:rsidR="00ED13DF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DEC437" w14:textId="77777777" w:rsidR="00ED13DF" w:rsidRDefault="00ED13DF" w:rsidP="00ED13DF">
            <w:pPr>
              <w:autoSpaceDE w:val="0"/>
              <w:autoSpaceDN w:val="0"/>
              <w:adjustRightInd w:val="0"/>
              <w:ind w:left="3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On site</w:t>
            </w:r>
          </w:p>
        </w:tc>
      </w:tr>
      <w:tr w:rsidR="00ED13DF" w:rsidRPr="008435AD" w14:paraId="369591FB" w14:textId="77777777" w:rsidTr="00D414BA">
        <w:trPr>
          <w:trHeight w:val="55"/>
          <w:jc w:val="center"/>
        </w:trPr>
        <w:tc>
          <w:tcPr>
            <w:tcW w:w="2547" w:type="dxa"/>
            <w:vMerge/>
            <w:vAlign w:val="center"/>
          </w:tcPr>
          <w:p w14:paraId="43E0F1AF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535" w:type="dxa"/>
            <w:vMerge/>
            <w:vAlign w:val="center"/>
          </w:tcPr>
          <w:p w14:paraId="27A49314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0" w:type="dxa"/>
            <w:vMerge/>
            <w:vAlign w:val="center"/>
          </w:tcPr>
          <w:p w14:paraId="6FAB2B32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248" w:type="dxa"/>
            <w:vMerge/>
            <w:vAlign w:val="center"/>
          </w:tcPr>
          <w:p w14:paraId="14A52191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" w:type="dxa"/>
            <w:vAlign w:val="center"/>
          </w:tcPr>
          <w:p w14:paraId="1E0569A8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827" w:type="dxa"/>
            <w:vAlign w:val="center"/>
          </w:tcPr>
          <w:p w14:paraId="50B30B6D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sz w:val="20"/>
              </w:rPr>
              <w:t>Q</w:t>
            </w:r>
            <w:r w:rsidRPr="008435AD">
              <w:rPr>
                <w:rFonts w:asciiTheme="minorHAnsi" w:hAnsiTheme="minorHAnsi" w:cstheme="minorHAnsi"/>
                <w:sz w:val="20"/>
              </w:rPr>
              <w:t>ual</w:t>
            </w:r>
            <w:r>
              <w:rPr>
                <w:rFonts w:asciiTheme="minorHAnsi" w:hAnsiTheme="minorHAnsi" w:cstheme="minorHAnsi"/>
                <w:sz w:val="20"/>
              </w:rPr>
              <w:t>ificazione</w:t>
            </w:r>
            <w:r w:rsidRPr="008435AD">
              <w:rPr>
                <w:rFonts w:asciiTheme="minorHAnsi" w:hAnsiTheme="minorHAnsi" w:cstheme="minorHAnsi"/>
                <w:sz w:val="20"/>
              </w:rPr>
              <w:t xml:space="preserve"> biologica di </w:t>
            </w:r>
            <w:r>
              <w:rPr>
                <w:rFonts w:asciiTheme="minorHAnsi" w:hAnsiTheme="minorHAnsi" w:cstheme="minorHAnsi"/>
                <w:sz w:val="20"/>
              </w:rPr>
              <w:t>emc</w:t>
            </w:r>
          </w:p>
        </w:tc>
        <w:tc>
          <w:tcPr>
            <w:tcW w:w="1979" w:type="dxa"/>
            <w:vMerge/>
            <w:vAlign w:val="center"/>
          </w:tcPr>
          <w:p w14:paraId="7FCA33AE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2" w:type="dxa"/>
            <w:vMerge/>
            <w:vAlign w:val="center"/>
          </w:tcPr>
          <w:p w14:paraId="0B2D874F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9" w:type="dxa"/>
            <w:vMerge/>
            <w:tcBorders>
              <w:right w:val="single" w:sz="4" w:space="0" w:color="auto"/>
            </w:tcBorders>
            <w:vAlign w:val="center"/>
          </w:tcPr>
          <w:p w14:paraId="6CACA728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D13DF" w:rsidRPr="008435AD" w14:paraId="33FA7F1B" w14:textId="77777777" w:rsidTr="00D414BA">
        <w:trPr>
          <w:trHeight w:val="73"/>
          <w:jc w:val="center"/>
        </w:trPr>
        <w:tc>
          <w:tcPr>
            <w:tcW w:w="2547" w:type="dxa"/>
            <w:vMerge/>
            <w:vAlign w:val="center"/>
          </w:tcPr>
          <w:p w14:paraId="230E2C1E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535" w:type="dxa"/>
            <w:vMerge/>
            <w:vAlign w:val="center"/>
          </w:tcPr>
          <w:p w14:paraId="71BF3DE2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0" w:type="dxa"/>
            <w:vMerge/>
            <w:vAlign w:val="center"/>
          </w:tcPr>
          <w:p w14:paraId="50B5EFC7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248" w:type="dxa"/>
            <w:vMerge/>
            <w:vAlign w:val="center"/>
          </w:tcPr>
          <w:p w14:paraId="6EBC75B0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" w:type="dxa"/>
            <w:vAlign w:val="center"/>
          </w:tcPr>
          <w:p w14:paraId="4EFBDD51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827" w:type="dxa"/>
            <w:vAlign w:val="center"/>
          </w:tcPr>
          <w:p w14:paraId="2F665A59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</w:rPr>
              <w:t>Nessuna delle precedenti</w:t>
            </w:r>
          </w:p>
        </w:tc>
        <w:tc>
          <w:tcPr>
            <w:tcW w:w="1979" w:type="dxa"/>
            <w:vMerge/>
            <w:vAlign w:val="center"/>
          </w:tcPr>
          <w:p w14:paraId="04A4CDB8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2" w:type="dxa"/>
            <w:vMerge w:val="restart"/>
            <w:vAlign w:val="center"/>
          </w:tcPr>
          <w:p w14:paraId="4174C6F6" w14:textId="77777777" w:rsidR="00ED13DF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9" w:type="dxa"/>
            <w:vMerge w:val="restart"/>
            <w:tcBorders>
              <w:right w:val="single" w:sz="4" w:space="0" w:color="auto"/>
            </w:tcBorders>
            <w:vAlign w:val="center"/>
          </w:tcPr>
          <w:p w14:paraId="3801B145" w14:textId="77777777" w:rsidR="00ED13DF" w:rsidRDefault="00ED13DF" w:rsidP="00ED13DF">
            <w:pPr>
              <w:autoSpaceDE w:val="0"/>
              <w:autoSpaceDN w:val="0"/>
              <w:adjustRightInd w:val="0"/>
              <w:ind w:left="3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 remoto</w:t>
            </w:r>
          </w:p>
        </w:tc>
      </w:tr>
      <w:tr w:rsidR="00ED13DF" w:rsidRPr="008435AD" w14:paraId="5C48EFF7" w14:textId="77777777" w:rsidTr="00D414BA">
        <w:trPr>
          <w:trHeight w:val="55"/>
          <w:jc w:val="center"/>
        </w:trPr>
        <w:tc>
          <w:tcPr>
            <w:tcW w:w="2547" w:type="dxa"/>
            <w:vMerge/>
            <w:vAlign w:val="center"/>
          </w:tcPr>
          <w:p w14:paraId="2BEAFCE3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535" w:type="dxa"/>
            <w:vMerge/>
            <w:vAlign w:val="center"/>
          </w:tcPr>
          <w:p w14:paraId="70F44E47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0" w:type="dxa"/>
            <w:vAlign w:val="center"/>
          </w:tcPr>
          <w:p w14:paraId="676BF460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5372" w:type="dxa"/>
            <w:gridSpan w:val="3"/>
            <w:vAlign w:val="center"/>
          </w:tcPr>
          <w:p w14:paraId="338AE702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Unità di Raccolta a gestione associativa</w:t>
            </w:r>
          </w:p>
        </w:tc>
        <w:tc>
          <w:tcPr>
            <w:tcW w:w="1979" w:type="dxa"/>
            <w:vMerge/>
            <w:vAlign w:val="center"/>
          </w:tcPr>
          <w:p w14:paraId="72CD1349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2" w:type="dxa"/>
            <w:vMerge/>
          </w:tcPr>
          <w:p w14:paraId="4069D660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9" w:type="dxa"/>
            <w:vMerge/>
            <w:tcBorders>
              <w:right w:val="single" w:sz="4" w:space="0" w:color="auto"/>
            </w:tcBorders>
          </w:tcPr>
          <w:p w14:paraId="3751E848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D13DF" w:rsidRPr="008435AD" w14:paraId="0426074C" w14:textId="77777777" w:rsidTr="00D414BA">
        <w:trPr>
          <w:trHeight w:val="55"/>
          <w:jc w:val="center"/>
        </w:trPr>
        <w:tc>
          <w:tcPr>
            <w:tcW w:w="14454" w:type="dxa"/>
            <w:gridSpan w:val="9"/>
            <w:tcBorders>
              <w:top w:val="single" w:sz="4" w:space="0" w:color="A50021"/>
              <w:right w:val="single" w:sz="4" w:space="0" w:color="auto"/>
            </w:tcBorders>
            <w:shd w:val="clear" w:color="auto" w:fill="C00000"/>
            <w:vAlign w:val="center"/>
          </w:tcPr>
          <w:p w14:paraId="752AC074" w14:textId="77777777" w:rsidR="00ED13DF" w:rsidRPr="00213833" w:rsidRDefault="00ED13DF" w:rsidP="00ED13DF">
            <w:pPr>
              <w:autoSpaceDE w:val="0"/>
              <w:autoSpaceDN w:val="0"/>
              <w:adjustRightInd w:val="0"/>
              <w:ind w:left="32"/>
              <w:rPr>
                <w:sz w:val="2"/>
                <w:szCs w:val="2"/>
              </w:rPr>
            </w:pPr>
          </w:p>
        </w:tc>
      </w:tr>
      <w:tr w:rsidR="00ED13DF" w:rsidRPr="008435AD" w14:paraId="0F6FFEAB" w14:textId="77777777" w:rsidTr="00D414BA">
        <w:trPr>
          <w:trHeight w:val="55"/>
          <w:jc w:val="center"/>
        </w:trPr>
        <w:tc>
          <w:tcPr>
            <w:tcW w:w="2547" w:type="dxa"/>
            <w:vMerge w:val="restart"/>
            <w:tcBorders>
              <w:top w:val="single" w:sz="4" w:space="0" w:color="A50021"/>
            </w:tcBorders>
            <w:vAlign w:val="center"/>
          </w:tcPr>
          <w:p w14:paraId="41F2AA7A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50021"/>
            </w:tcBorders>
            <w:vAlign w:val="center"/>
          </w:tcPr>
          <w:p w14:paraId="1582E92F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50021"/>
            </w:tcBorders>
            <w:vAlign w:val="center"/>
          </w:tcPr>
          <w:p w14:paraId="5A3861E6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50021"/>
            </w:tcBorders>
            <w:vAlign w:val="center"/>
          </w:tcPr>
          <w:p w14:paraId="4010ACBD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Servizio Trasfusionale</w:t>
            </w:r>
          </w:p>
        </w:tc>
        <w:tc>
          <w:tcPr>
            <w:tcW w:w="297" w:type="dxa"/>
            <w:tcBorders>
              <w:top w:val="single" w:sz="4" w:space="0" w:color="A50021"/>
            </w:tcBorders>
            <w:vAlign w:val="center"/>
          </w:tcPr>
          <w:p w14:paraId="5ABFB5FC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50021"/>
            </w:tcBorders>
            <w:vAlign w:val="center"/>
          </w:tcPr>
          <w:p w14:paraId="07B570E6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sz w:val="20"/>
              </w:rPr>
              <w:t>P</w:t>
            </w:r>
            <w:r w:rsidRPr="008435AD">
              <w:rPr>
                <w:rFonts w:asciiTheme="minorHAnsi" w:hAnsiTheme="minorHAnsi" w:cstheme="minorHAnsi"/>
                <w:sz w:val="20"/>
              </w:rPr>
              <w:t>roduzione di emc</w:t>
            </w:r>
          </w:p>
        </w:tc>
        <w:tc>
          <w:tcPr>
            <w:tcW w:w="1979" w:type="dxa"/>
            <w:vMerge w:val="restart"/>
            <w:tcBorders>
              <w:top w:val="single" w:sz="4" w:space="0" w:color="A50021"/>
            </w:tcBorders>
            <w:vAlign w:val="center"/>
          </w:tcPr>
          <w:p w14:paraId="56B8CDB1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2" w:type="dxa"/>
            <w:vMerge w:val="restart"/>
            <w:tcBorders>
              <w:top w:val="single" w:sz="4" w:space="0" w:color="auto"/>
            </w:tcBorders>
            <w:vAlign w:val="center"/>
          </w:tcPr>
          <w:p w14:paraId="0AB7EA9A" w14:textId="77777777" w:rsidR="00ED13DF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AFCD9E" w14:textId="77777777" w:rsidR="00ED13DF" w:rsidRDefault="00ED13DF" w:rsidP="00ED13DF">
            <w:pPr>
              <w:autoSpaceDE w:val="0"/>
              <w:autoSpaceDN w:val="0"/>
              <w:adjustRightInd w:val="0"/>
              <w:ind w:left="3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On site</w:t>
            </w:r>
          </w:p>
        </w:tc>
      </w:tr>
      <w:tr w:rsidR="00ED13DF" w:rsidRPr="008435AD" w14:paraId="4D4A00CA" w14:textId="77777777" w:rsidTr="00D414BA">
        <w:trPr>
          <w:trHeight w:val="55"/>
          <w:jc w:val="center"/>
        </w:trPr>
        <w:tc>
          <w:tcPr>
            <w:tcW w:w="2547" w:type="dxa"/>
            <w:vMerge/>
            <w:vAlign w:val="center"/>
          </w:tcPr>
          <w:p w14:paraId="5689988C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535" w:type="dxa"/>
            <w:vMerge/>
            <w:vAlign w:val="center"/>
          </w:tcPr>
          <w:p w14:paraId="77AE1610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0" w:type="dxa"/>
            <w:vMerge/>
            <w:vAlign w:val="center"/>
          </w:tcPr>
          <w:p w14:paraId="6C915088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248" w:type="dxa"/>
            <w:vMerge/>
            <w:vAlign w:val="center"/>
          </w:tcPr>
          <w:p w14:paraId="1DCB60D4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" w:type="dxa"/>
            <w:vAlign w:val="center"/>
          </w:tcPr>
          <w:p w14:paraId="1E4E5C64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827" w:type="dxa"/>
            <w:vAlign w:val="center"/>
          </w:tcPr>
          <w:p w14:paraId="3F3B24B9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sz w:val="20"/>
              </w:rPr>
              <w:t>Q</w:t>
            </w:r>
            <w:r w:rsidRPr="008435AD">
              <w:rPr>
                <w:rFonts w:asciiTheme="minorHAnsi" w:hAnsiTheme="minorHAnsi" w:cstheme="minorHAnsi"/>
                <w:sz w:val="20"/>
              </w:rPr>
              <w:t>ual</w:t>
            </w:r>
            <w:r>
              <w:rPr>
                <w:rFonts w:asciiTheme="minorHAnsi" w:hAnsiTheme="minorHAnsi" w:cstheme="minorHAnsi"/>
                <w:sz w:val="20"/>
              </w:rPr>
              <w:t>ificazione</w:t>
            </w:r>
            <w:r w:rsidRPr="008435AD">
              <w:rPr>
                <w:rFonts w:asciiTheme="minorHAnsi" w:hAnsiTheme="minorHAnsi" w:cstheme="minorHAnsi"/>
                <w:sz w:val="20"/>
              </w:rPr>
              <w:t xml:space="preserve"> biologica di </w:t>
            </w:r>
            <w:r>
              <w:rPr>
                <w:rFonts w:asciiTheme="minorHAnsi" w:hAnsiTheme="minorHAnsi" w:cstheme="minorHAnsi"/>
                <w:sz w:val="20"/>
              </w:rPr>
              <w:t>emc</w:t>
            </w:r>
          </w:p>
        </w:tc>
        <w:tc>
          <w:tcPr>
            <w:tcW w:w="1979" w:type="dxa"/>
            <w:vMerge/>
            <w:vAlign w:val="center"/>
          </w:tcPr>
          <w:p w14:paraId="5AFC901E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2" w:type="dxa"/>
            <w:vMerge/>
            <w:vAlign w:val="center"/>
          </w:tcPr>
          <w:p w14:paraId="2631B09B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9" w:type="dxa"/>
            <w:vMerge/>
            <w:tcBorders>
              <w:right w:val="single" w:sz="4" w:space="0" w:color="auto"/>
            </w:tcBorders>
            <w:vAlign w:val="center"/>
          </w:tcPr>
          <w:p w14:paraId="5B50FEC0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D13DF" w:rsidRPr="008435AD" w14:paraId="05F3EF07" w14:textId="77777777" w:rsidTr="00D414BA">
        <w:trPr>
          <w:trHeight w:val="73"/>
          <w:jc w:val="center"/>
        </w:trPr>
        <w:tc>
          <w:tcPr>
            <w:tcW w:w="2547" w:type="dxa"/>
            <w:vMerge/>
            <w:vAlign w:val="center"/>
          </w:tcPr>
          <w:p w14:paraId="2B0D1495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535" w:type="dxa"/>
            <w:vMerge/>
            <w:vAlign w:val="center"/>
          </w:tcPr>
          <w:p w14:paraId="2FDB71BF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0" w:type="dxa"/>
            <w:vMerge/>
            <w:vAlign w:val="center"/>
          </w:tcPr>
          <w:p w14:paraId="10A76928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248" w:type="dxa"/>
            <w:vMerge/>
            <w:vAlign w:val="center"/>
          </w:tcPr>
          <w:p w14:paraId="0179E2ED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" w:type="dxa"/>
            <w:vAlign w:val="center"/>
          </w:tcPr>
          <w:p w14:paraId="3C0344D6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827" w:type="dxa"/>
            <w:vAlign w:val="center"/>
          </w:tcPr>
          <w:p w14:paraId="64749C0F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</w:rPr>
              <w:t>Nessuna delle precedenti</w:t>
            </w:r>
          </w:p>
        </w:tc>
        <w:tc>
          <w:tcPr>
            <w:tcW w:w="1979" w:type="dxa"/>
            <w:vMerge/>
            <w:vAlign w:val="center"/>
          </w:tcPr>
          <w:p w14:paraId="6893DA57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2" w:type="dxa"/>
            <w:vMerge w:val="restart"/>
            <w:vAlign w:val="center"/>
          </w:tcPr>
          <w:p w14:paraId="0B2C3538" w14:textId="77777777" w:rsidR="00ED13DF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9" w:type="dxa"/>
            <w:vMerge w:val="restart"/>
            <w:tcBorders>
              <w:right w:val="single" w:sz="4" w:space="0" w:color="auto"/>
            </w:tcBorders>
            <w:vAlign w:val="center"/>
          </w:tcPr>
          <w:p w14:paraId="3A025141" w14:textId="77777777" w:rsidR="00ED13DF" w:rsidRDefault="00ED13DF" w:rsidP="00ED13DF">
            <w:pPr>
              <w:autoSpaceDE w:val="0"/>
              <w:autoSpaceDN w:val="0"/>
              <w:adjustRightInd w:val="0"/>
              <w:ind w:left="3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 remoto</w:t>
            </w:r>
          </w:p>
        </w:tc>
      </w:tr>
      <w:tr w:rsidR="00ED13DF" w:rsidRPr="008435AD" w14:paraId="277B63FF" w14:textId="77777777" w:rsidTr="00D414BA">
        <w:trPr>
          <w:trHeight w:val="55"/>
          <w:jc w:val="center"/>
        </w:trPr>
        <w:tc>
          <w:tcPr>
            <w:tcW w:w="2547" w:type="dxa"/>
            <w:vMerge/>
            <w:vAlign w:val="center"/>
          </w:tcPr>
          <w:p w14:paraId="7A258CCC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535" w:type="dxa"/>
            <w:vMerge/>
            <w:vAlign w:val="center"/>
          </w:tcPr>
          <w:p w14:paraId="0D97633A" w14:textId="77777777" w:rsidR="00ED13DF" w:rsidRPr="008435AD" w:rsidRDefault="00ED13DF" w:rsidP="00ED13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0" w:type="dxa"/>
            <w:vAlign w:val="center"/>
          </w:tcPr>
          <w:p w14:paraId="03C657F4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5372" w:type="dxa"/>
            <w:gridSpan w:val="3"/>
            <w:vAlign w:val="center"/>
          </w:tcPr>
          <w:p w14:paraId="6B28E1BD" w14:textId="77777777" w:rsidR="00ED13DF" w:rsidRPr="008435AD" w:rsidRDefault="00ED13DF" w:rsidP="00ED13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Unità di Raccolta a gestione associativa</w:t>
            </w:r>
          </w:p>
        </w:tc>
        <w:tc>
          <w:tcPr>
            <w:tcW w:w="1979" w:type="dxa"/>
            <w:vMerge/>
            <w:vAlign w:val="center"/>
          </w:tcPr>
          <w:p w14:paraId="1A68EF0C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2" w:type="dxa"/>
            <w:vMerge/>
          </w:tcPr>
          <w:p w14:paraId="46A75BAD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9" w:type="dxa"/>
            <w:vMerge/>
            <w:tcBorders>
              <w:right w:val="single" w:sz="4" w:space="0" w:color="auto"/>
            </w:tcBorders>
          </w:tcPr>
          <w:p w14:paraId="1D74DE28" w14:textId="77777777" w:rsidR="00ED13DF" w:rsidRPr="008435AD" w:rsidRDefault="00ED13DF" w:rsidP="00ED13DF">
            <w:pPr>
              <w:autoSpaceDE w:val="0"/>
              <w:autoSpaceDN w:val="0"/>
              <w:adjustRightInd w:val="0"/>
              <w:ind w:left="3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5FFC867" w14:textId="77777777" w:rsidR="00D651E8" w:rsidRPr="0034164D" w:rsidRDefault="00D651E8" w:rsidP="00071C4F">
      <w:pPr>
        <w:rPr>
          <w:rFonts w:asciiTheme="minorHAnsi" w:hAnsiTheme="minorHAnsi" w:cstheme="minorHAnsi"/>
          <w:sz w:val="2"/>
          <w:szCs w:val="2"/>
          <w:lang w:eastAsia="en-US"/>
        </w:rPr>
      </w:pPr>
    </w:p>
    <w:sectPr w:rsidR="00D651E8" w:rsidRPr="0034164D" w:rsidSect="001C759B">
      <w:headerReference w:type="default" r:id="rId8"/>
      <w:footerReference w:type="default" r:id="rId9"/>
      <w:pgSz w:w="16838" w:h="11906" w:orient="landscape"/>
      <w:pgMar w:top="1021" w:right="1776" w:bottom="1021" w:left="1701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0CAD" w14:textId="77777777" w:rsidR="00767018" w:rsidRDefault="00767018" w:rsidP="00D651E8">
      <w:pPr>
        <w:spacing w:after="0"/>
      </w:pPr>
      <w:r>
        <w:separator/>
      </w:r>
    </w:p>
  </w:endnote>
  <w:endnote w:type="continuationSeparator" w:id="0">
    <w:p w14:paraId="56E4DFB6" w14:textId="77777777" w:rsidR="00767018" w:rsidRDefault="00767018" w:rsidP="00D651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4459" w:type="dxa"/>
      <w:jc w:val="center"/>
      <w:tblBorders>
        <w:top w:val="single" w:sz="2" w:space="0" w:color="A5002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58"/>
      <w:gridCol w:w="1701"/>
    </w:tblGrid>
    <w:tr w:rsidR="00B70338" w14:paraId="28F69907" w14:textId="77777777" w:rsidTr="000639D9">
      <w:trPr>
        <w:jc w:val="center"/>
      </w:trPr>
      <w:tc>
        <w:tcPr>
          <w:tcW w:w="12758" w:type="dxa"/>
        </w:tcPr>
        <w:p w14:paraId="4E970C62" w14:textId="77777777" w:rsidR="00C70EEE" w:rsidRPr="00C70EEE" w:rsidRDefault="00C70EEE" w:rsidP="00C70EEE">
          <w:pPr>
            <w:tabs>
              <w:tab w:val="center" w:pos="4819"/>
              <w:tab w:val="right" w:pos="9638"/>
            </w:tabs>
            <w:rPr>
              <w:rFonts w:asciiTheme="minorHAnsi" w:eastAsia="Calibri" w:hAnsiTheme="minorHAnsi" w:cstheme="minorHAnsi"/>
              <w:sz w:val="14"/>
              <w:szCs w:val="14"/>
            </w:rPr>
          </w:pPr>
          <w:r w:rsidRPr="00C70EEE">
            <w:rPr>
              <w:rFonts w:asciiTheme="minorHAnsi" w:eastAsia="Calibri" w:hAnsiTheme="minorHAnsi" w:cstheme="minorHAnsi"/>
              <w:sz w:val="14"/>
              <w:szCs w:val="14"/>
            </w:rPr>
            <w:t>Centro Nazionale Sangue</w:t>
          </w:r>
        </w:p>
        <w:p w14:paraId="13C2E2D2" w14:textId="77777777" w:rsidR="00C70EEE" w:rsidRPr="00C70EEE" w:rsidRDefault="00C70EEE" w:rsidP="00C70EEE">
          <w:pPr>
            <w:tabs>
              <w:tab w:val="center" w:pos="4819"/>
              <w:tab w:val="right" w:pos="9638"/>
            </w:tabs>
            <w:rPr>
              <w:rFonts w:asciiTheme="minorHAnsi" w:eastAsia="Calibri" w:hAnsiTheme="minorHAnsi" w:cstheme="minorHAnsi"/>
              <w:sz w:val="14"/>
              <w:szCs w:val="14"/>
            </w:rPr>
          </w:pPr>
          <w:r w:rsidRPr="00C70EEE">
            <w:rPr>
              <w:rFonts w:asciiTheme="minorHAnsi" w:eastAsia="Calibri" w:hAnsiTheme="minorHAnsi" w:cstheme="minorHAnsi"/>
              <w:sz w:val="14"/>
              <w:szCs w:val="14"/>
            </w:rPr>
            <w:t>Via Giano della Bella, 27 - 00162 Roma</w:t>
          </w:r>
        </w:p>
        <w:p w14:paraId="36845640" w14:textId="77777777" w:rsidR="00C70EEE" w:rsidRPr="00C70EEE" w:rsidRDefault="00C70EEE" w:rsidP="00C70EEE">
          <w:pPr>
            <w:tabs>
              <w:tab w:val="center" w:pos="4819"/>
              <w:tab w:val="right" w:pos="9638"/>
            </w:tabs>
            <w:rPr>
              <w:rFonts w:asciiTheme="minorHAnsi" w:eastAsia="Calibri" w:hAnsiTheme="minorHAnsi" w:cstheme="minorHAnsi"/>
              <w:sz w:val="14"/>
              <w:szCs w:val="14"/>
            </w:rPr>
          </w:pPr>
          <w:r w:rsidRPr="00C70EEE">
            <w:rPr>
              <w:rFonts w:asciiTheme="minorHAnsi" w:eastAsia="Calibri" w:hAnsiTheme="minorHAnsi" w:cstheme="minorHAnsi"/>
              <w:sz w:val="14"/>
              <w:szCs w:val="14"/>
            </w:rPr>
            <w:t>Tel: +39 06 4990 4953 / 4963</w:t>
          </w:r>
        </w:p>
        <w:p w14:paraId="0DEDA56D" w14:textId="77777777" w:rsidR="00C70EEE" w:rsidRPr="00C70EEE" w:rsidRDefault="00C70EEE" w:rsidP="00C70EEE">
          <w:pPr>
            <w:tabs>
              <w:tab w:val="center" w:pos="4819"/>
              <w:tab w:val="right" w:pos="9638"/>
            </w:tabs>
            <w:rPr>
              <w:rFonts w:asciiTheme="minorHAnsi" w:eastAsia="Calibri" w:hAnsiTheme="minorHAnsi" w:cstheme="minorHAnsi"/>
              <w:sz w:val="14"/>
              <w:szCs w:val="14"/>
            </w:rPr>
          </w:pPr>
          <w:r w:rsidRPr="00C70EEE">
            <w:rPr>
              <w:rFonts w:asciiTheme="minorHAnsi" w:eastAsia="Calibri" w:hAnsiTheme="minorHAnsi" w:cstheme="minorHAnsi"/>
              <w:sz w:val="14"/>
              <w:szCs w:val="14"/>
            </w:rPr>
            <w:t>Email: segreteriagenerale.cns@iss.it</w:t>
          </w:r>
        </w:p>
        <w:p w14:paraId="5413E3EA" w14:textId="3FF2F229" w:rsidR="00B70338" w:rsidRPr="00C70EEE" w:rsidRDefault="00C70EEE" w:rsidP="00C70EEE">
          <w:pPr>
            <w:pStyle w:val="Pidipagina"/>
            <w:rPr>
              <w:sz w:val="14"/>
              <w:szCs w:val="14"/>
            </w:rPr>
          </w:pPr>
          <w:r w:rsidRPr="00C70EEE">
            <w:rPr>
              <w:rFonts w:asciiTheme="minorHAnsi" w:eastAsia="Calibri" w:hAnsiTheme="minorHAnsi" w:cstheme="minorHAnsi"/>
              <w:sz w:val="14"/>
              <w:szCs w:val="14"/>
            </w:rPr>
            <w:t>PEC: cns@pec</w:t>
          </w:r>
          <w:r w:rsidR="005C7C6E">
            <w:rPr>
              <w:rFonts w:asciiTheme="minorHAnsi" w:eastAsia="Calibri" w:hAnsiTheme="minorHAnsi" w:cstheme="minorHAnsi"/>
              <w:sz w:val="14"/>
              <w:szCs w:val="14"/>
            </w:rPr>
            <w:t>.</w:t>
          </w:r>
          <w:r w:rsidRPr="00C70EEE">
            <w:rPr>
              <w:rFonts w:asciiTheme="minorHAnsi" w:eastAsia="Calibri" w:hAnsiTheme="minorHAnsi" w:cstheme="minorHAnsi"/>
              <w:sz w:val="14"/>
              <w:szCs w:val="14"/>
            </w:rPr>
            <w:t>iss.it</w:t>
          </w:r>
        </w:p>
      </w:tc>
      <w:tc>
        <w:tcPr>
          <w:tcW w:w="1701" w:type="dxa"/>
          <w:vAlign w:val="center"/>
        </w:tcPr>
        <w:p w14:paraId="1A1B70E9" w14:textId="72D4AC9A" w:rsidR="00324121" w:rsidRPr="003171FB" w:rsidRDefault="004F2146" w:rsidP="00324121">
          <w:pPr>
            <w:pStyle w:val="Pidipagina"/>
            <w:jc w:val="left"/>
            <w:rPr>
              <w:rFonts w:asciiTheme="minorHAnsi" w:hAnsiTheme="minorHAnsi" w:cstheme="minorHAnsi"/>
              <w:sz w:val="14"/>
              <w:szCs w:val="14"/>
            </w:rPr>
          </w:pPr>
          <w:r w:rsidRPr="00C531A2">
            <w:rPr>
              <w:rFonts w:asciiTheme="minorHAnsi" w:hAnsiTheme="minorHAnsi" w:cstheme="minorHAnsi"/>
              <w:b/>
              <w:bCs/>
              <w:sz w:val="14"/>
              <w:szCs w:val="14"/>
            </w:rPr>
            <w:t>Mod.1</w:t>
          </w:r>
          <w:r>
            <w:rPr>
              <w:rFonts w:asciiTheme="minorHAnsi" w:hAnsiTheme="minorHAnsi" w:cstheme="minorHAnsi"/>
              <w:b/>
              <w:bCs/>
              <w:sz w:val="14"/>
              <w:szCs w:val="14"/>
            </w:rPr>
            <w:t>40</w:t>
          </w:r>
          <w:r w:rsidRPr="008574E2">
            <w:rPr>
              <w:rFonts w:asciiTheme="minorHAnsi" w:hAnsiTheme="minorHAnsi" w:cstheme="minorHAnsi"/>
              <w:sz w:val="14"/>
              <w:szCs w:val="14"/>
            </w:rPr>
            <w:t xml:space="preserve"> - </w:t>
          </w:r>
          <w:r w:rsidRPr="003171FB">
            <w:rPr>
              <w:rFonts w:asciiTheme="minorHAnsi" w:hAnsiTheme="minorHAnsi" w:cstheme="minorHAnsi"/>
              <w:sz w:val="14"/>
              <w:szCs w:val="14"/>
            </w:rPr>
            <w:t>Rev.</w:t>
          </w:r>
          <w:r w:rsidR="00327758">
            <w:rPr>
              <w:rFonts w:asciiTheme="minorHAnsi" w:hAnsiTheme="minorHAnsi" w:cstheme="minorHAnsi"/>
              <w:sz w:val="14"/>
              <w:szCs w:val="14"/>
            </w:rPr>
            <w:t>1</w:t>
          </w:r>
        </w:p>
        <w:p w14:paraId="29C75983" w14:textId="4912BFFF" w:rsidR="00324121" w:rsidRDefault="004F2146" w:rsidP="00324121">
          <w:pPr>
            <w:pStyle w:val="Pidipagina"/>
            <w:jc w:val="left"/>
            <w:rPr>
              <w:rFonts w:asciiTheme="minorHAnsi" w:hAnsiTheme="minorHAnsi" w:cstheme="minorHAnsi"/>
              <w:sz w:val="14"/>
              <w:szCs w:val="14"/>
            </w:rPr>
          </w:pPr>
          <w:r w:rsidRPr="003171FB">
            <w:rPr>
              <w:rFonts w:asciiTheme="minorHAnsi" w:hAnsiTheme="minorHAnsi" w:cstheme="minorHAnsi"/>
              <w:sz w:val="14"/>
              <w:szCs w:val="14"/>
            </w:rPr>
            <w:t xml:space="preserve">del </w:t>
          </w:r>
          <w:r w:rsidR="00327758">
            <w:rPr>
              <w:rFonts w:asciiTheme="minorHAnsi" w:hAnsiTheme="minorHAnsi" w:cstheme="minorHAnsi"/>
              <w:sz w:val="14"/>
              <w:szCs w:val="14"/>
            </w:rPr>
            <w:t>2</w:t>
          </w:r>
          <w:r w:rsidR="00327758">
            <w:rPr>
              <w:sz w:val="14"/>
              <w:szCs w:val="14"/>
            </w:rPr>
            <w:t>0.01.2023</w:t>
          </w:r>
        </w:p>
        <w:p w14:paraId="5FC1B946" w14:textId="77777777" w:rsidR="00324121" w:rsidRPr="00E07CA4" w:rsidRDefault="00000000" w:rsidP="00324121">
          <w:pPr>
            <w:pStyle w:val="Pidipagina"/>
            <w:jc w:val="left"/>
            <w:rPr>
              <w:rFonts w:asciiTheme="minorHAnsi" w:hAnsiTheme="minorHAnsi" w:cstheme="minorHAnsi"/>
              <w:sz w:val="8"/>
              <w:szCs w:val="8"/>
            </w:rPr>
          </w:pPr>
        </w:p>
        <w:p w14:paraId="25EDA599" w14:textId="77777777" w:rsidR="00B70338" w:rsidRPr="00C900AE" w:rsidRDefault="004F2146" w:rsidP="00324121">
          <w:pPr>
            <w:pStyle w:val="Pidipagina"/>
            <w:jc w:val="left"/>
            <w:rPr>
              <w:rFonts w:asciiTheme="minorHAnsi" w:hAnsiTheme="minorHAnsi" w:cstheme="minorHAnsi"/>
              <w:sz w:val="14"/>
              <w:szCs w:val="14"/>
            </w:rPr>
          </w:pPr>
          <w:r w:rsidRPr="00E07CA4">
            <w:rPr>
              <w:rFonts w:asciiTheme="minorHAnsi" w:hAnsiTheme="minorHAnsi" w:cstheme="minorHAnsi"/>
              <w:sz w:val="14"/>
              <w:szCs w:val="14"/>
            </w:rPr>
            <w:t xml:space="preserve">Pag. </w:t>
          </w:r>
          <w:r w:rsidRPr="00B40306">
            <w:rPr>
              <w:rFonts w:asciiTheme="minorHAnsi" w:hAnsiTheme="minorHAnsi" w:cstheme="minorHAnsi"/>
              <w:sz w:val="14"/>
              <w:szCs w:val="14"/>
            </w:rPr>
            <w:fldChar w:fldCharType="begin"/>
          </w:r>
          <w:r w:rsidRPr="00B40306">
            <w:rPr>
              <w:rFonts w:asciiTheme="minorHAnsi" w:hAnsiTheme="minorHAnsi" w:cstheme="minorHAnsi"/>
              <w:sz w:val="14"/>
              <w:szCs w:val="14"/>
            </w:rPr>
            <w:instrText>PAGE  \* Arabic  \* MERGEFORMAT</w:instrText>
          </w:r>
          <w:r w:rsidRPr="00B40306">
            <w:rPr>
              <w:rFonts w:asciiTheme="minorHAnsi" w:hAnsiTheme="minorHAnsi" w:cstheme="minorHAnsi"/>
              <w:sz w:val="14"/>
              <w:szCs w:val="14"/>
            </w:rPr>
            <w:fldChar w:fldCharType="separate"/>
          </w:r>
          <w:r>
            <w:rPr>
              <w:rFonts w:asciiTheme="minorHAnsi" w:hAnsiTheme="minorHAnsi" w:cstheme="minorHAnsi"/>
              <w:sz w:val="14"/>
              <w:szCs w:val="14"/>
            </w:rPr>
            <w:t>4</w:t>
          </w:r>
          <w:r w:rsidRPr="00B40306">
            <w:rPr>
              <w:rFonts w:asciiTheme="minorHAnsi" w:hAnsiTheme="minorHAnsi" w:cstheme="minorHAnsi"/>
              <w:sz w:val="14"/>
              <w:szCs w:val="14"/>
            </w:rPr>
            <w:fldChar w:fldCharType="end"/>
          </w:r>
          <w:r w:rsidRPr="00B40306">
            <w:rPr>
              <w:rFonts w:asciiTheme="minorHAnsi" w:hAnsiTheme="minorHAnsi" w:cstheme="minorHAnsi"/>
              <w:sz w:val="14"/>
              <w:szCs w:val="14"/>
            </w:rPr>
            <w:t xml:space="preserve"> di </w:t>
          </w:r>
          <w:r w:rsidRPr="00B40306">
            <w:rPr>
              <w:rFonts w:asciiTheme="minorHAnsi" w:hAnsiTheme="minorHAnsi" w:cstheme="minorHAnsi"/>
              <w:sz w:val="14"/>
              <w:szCs w:val="14"/>
            </w:rPr>
            <w:fldChar w:fldCharType="begin"/>
          </w:r>
          <w:r w:rsidRPr="00B40306">
            <w:rPr>
              <w:rFonts w:asciiTheme="minorHAnsi" w:hAnsiTheme="minorHAnsi" w:cstheme="minorHAnsi"/>
              <w:sz w:val="14"/>
              <w:szCs w:val="14"/>
            </w:rPr>
            <w:instrText>NUMPAGES  \* Arabic  \* MERGEFORMAT</w:instrText>
          </w:r>
          <w:r w:rsidRPr="00B40306">
            <w:rPr>
              <w:rFonts w:asciiTheme="minorHAnsi" w:hAnsiTheme="minorHAnsi" w:cstheme="minorHAnsi"/>
              <w:sz w:val="14"/>
              <w:szCs w:val="14"/>
            </w:rPr>
            <w:fldChar w:fldCharType="separate"/>
          </w:r>
          <w:r>
            <w:rPr>
              <w:rFonts w:asciiTheme="minorHAnsi" w:hAnsiTheme="minorHAnsi" w:cstheme="minorHAnsi"/>
              <w:sz w:val="14"/>
              <w:szCs w:val="14"/>
            </w:rPr>
            <w:t>5</w:t>
          </w:r>
          <w:r w:rsidRPr="00B40306">
            <w:rPr>
              <w:rFonts w:asciiTheme="minorHAnsi" w:hAnsiTheme="minorHAnsi" w:cstheme="minorHAnsi"/>
              <w:sz w:val="14"/>
              <w:szCs w:val="14"/>
            </w:rPr>
            <w:fldChar w:fldCharType="end"/>
          </w:r>
        </w:p>
      </w:tc>
    </w:tr>
  </w:tbl>
  <w:p w14:paraId="17596F19" w14:textId="77777777" w:rsidR="00B70338" w:rsidRPr="00E07CA4" w:rsidRDefault="00000000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5D9B" w14:textId="77777777" w:rsidR="00767018" w:rsidRDefault="00767018" w:rsidP="00D651E8">
      <w:pPr>
        <w:spacing w:after="0"/>
      </w:pPr>
      <w:r>
        <w:separator/>
      </w:r>
    </w:p>
  </w:footnote>
  <w:footnote w:type="continuationSeparator" w:id="0">
    <w:p w14:paraId="1AADEB84" w14:textId="77777777" w:rsidR="00767018" w:rsidRDefault="00767018" w:rsidP="00D651E8">
      <w:pPr>
        <w:spacing w:after="0"/>
      </w:pPr>
      <w:r>
        <w:continuationSeparator/>
      </w:r>
    </w:p>
  </w:footnote>
  <w:footnote w:id="1">
    <w:p w14:paraId="633C7196" w14:textId="77777777" w:rsidR="00AD647C" w:rsidRPr="00BF0E8F" w:rsidRDefault="00AD647C" w:rsidP="00B13042">
      <w:pPr>
        <w:pStyle w:val="Testonotaapidipagina"/>
        <w:ind w:left="-426"/>
        <w:rPr>
          <w:sz w:val="16"/>
          <w:szCs w:val="16"/>
        </w:rPr>
      </w:pPr>
      <w:r w:rsidRPr="00BF0E8F">
        <w:rPr>
          <w:rStyle w:val="Rimandonotaapidipagina"/>
          <w:sz w:val="16"/>
          <w:szCs w:val="16"/>
        </w:rPr>
        <w:footnoteRef/>
      </w:r>
      <w:r w:rsidRPr="00BF0E8F">
        <w:rPr>
          <w:sz w:val="16"/>
          <w:szCs w:val="16"/>
        </w:rPr>
        <w:t xml:space="preserve"> </w:t>
      </w:r>
      <w:r>
        <w:rPr>
          <w:sz w:val="16"/>
          <w:szCs w:val="16"/>
        </w:rPr>
        <w:t>La s</w:t>
      </w:r>
      <w:r w:rsidRPr="00BF0E8F">
        <w:rPr>
          <w:sz w:val="16"/>
          <w:szCs w:val="16"/>
        </w:rPr>
        <w:t xml:space="preserve">ede </w:t>
      </w:r>
      <w:r>
        <w:rPr>
          <w:sz w:val="16"/>
          <w:szCs w:val="16"/>
        </w:rPr>
        <w:t xml:space="preserve">è quella </w:t>
      </w:r>
      <w:r w:rsidRPr="00BF0E8F">
        <w:rPr>
          <w:sz w:val="16"/>
          <w:szCs w:val="16"/>
        </w:rPr>
        <w:t xml:space="preserve">principale </w:t>
      </w:r>
      <w:r>
        <w:rPr>
          <w:sz w:val="16"/>
          <w:szCs w:val="16"/>
        </w:rPr>
        <w:t xml:space="preserve">della Struttura o, in caso di audit presso una singola </w:t>
      </w:r>
      <w:r w:rsidRPr="00BF0E8F">
        <w:rPr>
          <w:sz w:val="16"/>
          <w:szCs w:val="16"/>
        </w:rPr>
        <w:t>articolazione organizzativa</w:t>
      </w:r>
      <w:r>
        <w:rPr>
          <w:sz w:val="16"/>
          <w:szCs w:val="16"/>
        </w:rPr>
        <w:t xml:space="preserve"> della Struttura, la sede di quest’ultima</w:t>
      </w:r>
      <w:r w:rsidRPr="00BF0E8F">
        <w:rPr>
          <w:sz w:val="16"/>
          <w:szCs w:val="16"/>
        </w:rPr>
        <w:t>.</w:t>
      </w:r>
    </w:p>
  </w:footnote>
  <w:footnote w:id="2">
    <w:p w14:paraId="62F4F12C" w14:textId="0163901C" w:rsidR="00AD647C" w:rsidRPr="00A61DA8" w:rsidRDefault="00AD647C" w:rsidP="00A61DA8">
      <w:pPr>
        <w:pStyle w:val="Testonotaapidipagina"/>
        <w:ind w:left="-426"/>
        <w:rPr>
          <w:sz w:val="16"/>
          <w:szCs w:val="16"/>
        </w:rPr>
      </w:pPr>
      <w:r w:rsidRPr="00C060E2">
        <w:rPr>
          <w:rStyle w:val="Rimandonotaapidipagina"/>
          <w:sz w:val="16"/>
          <w:szCs w:val="16"/>
        </w:rPr>
        <w:footnoteRef/>
      </w:r>
      <w:r w:rsidRPr="00C060E2">
        <w:rPr>
          <w:sz w:val="16"/>
          <w:szCs w:val="16"/>
        </w:rPr>
        <w:t xml:space="preserve"> </w:t>
      </w:r>
      <w:r w:rsidR="00213833">
        <w:rPr>
          <w:sz w:val="16"/>
          <w:szCs w:val="16"/>
        </w:rPr>
        <w:t xml:space="preserve">Selezionare con una crocetta la tipologia di Struttura. </w:t>
      </w:r>
      <w:r>
        <w:rPr>
          <w:sz w:val="16"/>
          <w:szCs w:val="16"/>
        </w:rPr>
        <w:t>In caso di Servizio Trasfusionale, selezionare la/le</w:t>
      </w:r>
      <w:r w:rsidR="0021383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attività </w:t>
      </w:r>
      <w:r w:rsidR="00213833">
        <w:rPr>
          <w:sz w:val="16"/>
          <w:szCs w:val="16"/>
        </w:rPr>
        <w:t>svolte dallo stesso.</w:t>
      </w:r>
      <w:r>
        <w:rPr>
          <w:sz w:val="16"/>
          <w:szCs w:val="16"/>
        </w:rPr>
        <w:t xml:space="preserve"> Emc: emocomponenti.</w:t>
      </w:r>
    </w:p>
  </w:footnote>
  <w:footnote w:id="3">
    <w:p w14:paraId="26BAEB72" w14:textId="7AF2BDD7" w:rsidR="00A61DA8" w:rsidRDefault="00A61DA8" w:rsidP="00A61DA8">
      <w:pPr>
        <w:pStyle w:val="Testonotaapidipagina"/>
        <w:ind w:left="-426"/>
        <w:rPr>
          <w:sz w:val="16"/>
          <w:szCs w:val="16"/>
        </w:rPr>
      </w:pPr>
      <w:r w:rsidRPr="00A61DA8">
        <w:rPr>
          <w:rStyle w:val="Rimandonotaapidipagina"/>
          <w:sz w:val="16"/>
          <w:szCs w:val="16"/>
        </w:rPr>
        <w:footnoteRef/>
      </w:r>
      <w:r w:rsidRPr="00A61DA8">
        <w:rPr>
          <w:sz w:val="16"/>
          <w:szCs w:val="16"/>
        </w:rPr>
        <w:t xml:space="preserve"> Selezionare con una crocetta la </w:t>
      </w:r>
      <w:r>
        <w:rPr>
          <w:sz w:val="16"/>
          <w:szCs w:val="16"/>
        </w:rPr>
        <w:t>modalità di conduzione dell’audit.</w:t>
      </w:r>
    </w:p>
    <w:p w14:paraId="0703F7C1" w14:textId="3E445904" w:rsidR="00A61DA8" w:rsidRPr="00A61DA8" w:rsidRDefault="00A61DA8" w:rsidP="00A61DA8">
      <w:pPr>
        <w:pStyle w:val="Testonotaapidipagina"/>
        <w:ind w:left="-426"/>
        <w:rPr>
          <w:sz w:val="12"/>
          <w:szCs w:val="12"/>
        </w:rPr>
      </w:pPr>
    </w:p>
    <w:p w14:paraId="5F17C73E" w14:textId="77777777" w:rsidR="00A61DA8" w:rsidRPr="00A61DA8" w:rsidRDefault="00A61DA8" w:rsidP="00A61DA8">
      <w:pPr>
        <w:pStyle w:val="Testonotaapidipagina"/>
        <w:ind w:left="-426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53" w:type="dxa"/>
      <w:jc w:val="center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ayout w:type="fixed"/>
      <w:tblLook w:val="01E0" w:firstRow="1" w:lastRow="1" w:firstColumn="1" w:lastColumn="1" w:noHBand="0" w:noVBand="0"/>
    </w:tblPr>
    <w:tblGrid>
      <w:gridCol w:w="1555"/>
      <w:gridCol w:w="11481"/>
      <w:gridCol w:w="1417"/>
    </w:tblGrid>
    <w:tr w:rsidR="001C759B" w:rsidRPr="00CE677A" w14:paraId="08A81258" w14:textId="77777777" w:rsidTr="001C759B">
      <w:trPr>
        <w:trHeight w:val="348"/>
        <w:jc w:val="center"/>
      </w:trPr>
      <w:tc>
        <w:tcPr>
          <w:tcW w:w="1555" w:type="dxa"/>
          <w:vMerge w:val="restart"/>
          <w:vAlign w:val="center"/>
        </w:tcPr>
        <w:p w14:paraId="4B638D72" w14:textId="77777777" w:rsidR="001C759B" w:rsidRPr="00205D7C" w:rsidRDefault="004F2146" w:rsidP="00C73812">
          <w:pPr>
            <w:pStyle w:val="Intestazione"/>
            <w:jc w:val="center"/>
            <w:rPr>
              <w:rFonts w:cs="Calibri"/>
              <w:iCs/>
              <w:color w:val="FFFFFF" w:themeColor="background1"/>
              <w:sz w:val="22"/>
              <w:szCs w:val="22"/>
            </w:rPr>
          </w:pPr>
          <w:r w:rsidRPr="00205D7C">
            <w:rPr>
              <w:rFonts w:asciiTheme="minorHAnsi" w:hAnsiTheme="minorHAnsi" w:cstheme="minorHAnsi"/>
              <w:noProof/>
              <w:color w:val="FFFFFF" w:themeColor="background1"/>
              <w:sz w:val="22"/>
              <w:szCs w:val="22"/>
            </w:rPr>
            <w:drawing>
              <wp:anchor distT="0" distB="0" distL="114300" distR="114300" simplePos="0" relativeHeight="251663360" behindDoc="1" locked="0" layoutInCell="1" allowOverlap="1" wp14:anchorId="0E2FF0C1" wp14:editId="6033D342">
                <wp:simplePos x="0" y="0"/>
                <wp:positionH relativeFrom="column">
                  <wp:posOffset>13970</wp:posOffset>
                </wp:positionH>
                <wp:positionV relativeFrom="paragraph">
                  <wp:posOffset>-635</wp:posOffset>
                </wp:positionV>
                <wp:extent cx="825500" cy="501650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ovo logo CNS IS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00" cy="501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481" w:type="dxa"/>
          <w:shd w:val="clear" w:color="auto" w:fill="A50021"/>
          <w:vAlign w:val="center"/>
        </w:tcPr>
        <w:p w14:paraId="45361991" w14:textId="77777777" w:rsidR="001C759B" w:rsidRPr="0054039F" w:rsidRDefault="004F2146" w:rsidP="00C73812">
          <w:pPr>
            <w:pStyle w:val="Intestazione"/>
            <w:jc w:val="center"/>
            <w:rPr>
              <w:rFonts w:cs="Verdana"/>
              <w:b/>
              <w:color w:val="FFFFFF"/>
              <w:sz w:val="26"/>
              <w:szCs w:val="26"/>
            </w:rPr>
          </w:pPr>
          <w:r w:rsidRPr="00205D7C">
            <w:rPr>
              <w:rFonts w:asciiTheme="minorHAnsi" w:hAnsiTheme="minorHAnsi" w:cstheme="minorHAnsi"/>
              <w:b/>
              <w:sz w:val="20"/>
              <w:szCs w:val="16"/>
            </w:rPr>
            <w:t xml:space="preserve">Certificazione dei Valutatori </w:t>
          </w:r>
          <w:r>
            <w:rPr>
              <w:rFonts w:asciiTheme="minorHAnsi" w:hAnsiTheme="minorHAnsi" w:cstheme="minorHAnsi"/>
              <w:b/>
              <w:sz w:val="20"/>
              <w:szCs w:val="16"/>
            </w:rPr>
            <w:t>per il</w:t>
          </w:r>
          <w:r w:rsidRPr="00205D7C">
            <w:rPr>
              <w:rFonts w:asciiTheme="minorHAnsi" w:hAnsiTheme="minorHAnsi" w:cstheme="minorHAnsi"/>
              <w:b/>
              <w:sz w:val="20"/>
              <w:szCs w:val="16"/>
            </w:rPr>
            <w:t xml:space="preserve"> Sistema Trasfusionale Italiano (VSTI)</w:t>
          </w:r>
        </w:p>
      </w:tc>
      <w:tc>
        <w:tcPr>
          <w:tcW w:w="1417" w:type="dxa"/>
          <w:vMerge w:val="restart"/>
          <w:vAlign w:val="center"/>
        </w:tcPr>
        <w:p w14:paraId="477FB0A2" w14:textId="77777777" w:rsidR="001C759B" w:rsidRPr="001A6D94" w:rsidRDefault="004F2146" w:rsidP="00C73812">
          <w:pPr>
            <w:pStyle w:val="Intestazione"/>
            <w:jc w:val="center"/>
            <w:rPr>
              <w:rFonts w:cs="Verdana"/>
              <w:iCs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F3C7F31" wp14:editId="0EE84A14">
                <wp:extent cx="611505" cy="487680"/>
                <wp:effectExtent l="0" t="0" r="0" b="762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759B" w:rsidRPr="00CE677A" w14:paraId="4F4D24CF" w14:textId="77777777" w:rsidTr="001C759B">
      <w:trPr>
        <w:trHeight w:val="485"/>
        <w:jc w:val="center"/>
      </w:trPr>
      <w:tc>
        <w:tcPr>
          <w:tcW w:w="1555" w:type="dxa"/>
          <w:vMerge/>
          <w:vAlign w:val="center"/>
        </w:tcPr>
        <w:p w14:paraId="32D46521" w14:textId="77777777" w:rsidR="001C759B" w:rsidRDefault="00000000" w:rsidP="00C73812">
          <w:pPr>
            <w:pStyle w:val="Intestazione"/>
            <w:jc w:val="center"/>
            <w:rPr>
              <w:rFonts w:ascii="Verdana" w:hAnsi="Verdana" w:cs="Verdana"/>
              <w:noProof/>
            </w:rPr>
          </w:pPr>
        </w:p>
      </w:tc>
      <w:tc>
        <w:tcPr>
          <w:tcW w:w="11481" w:type="dxa"/>
          <w:vAlign w:val="center"/>
        </w:tcPr>
        <w:p w14:paraId="3C776181" w14:textId="615C6B55" w:rsidR="0024674B" w:rsidRPr="0024674B" w:rsidRDefault="0024674B" w:rsidP="0024674B">
          <w:pPr>
            <w:pStyle w:val="Intestazione"/>
            <w:jc w:val="center"/>
            <w:rPr>
              <w:rFonts w:cs="Verdana"/>
              <w:bCs/>
              <w:sz w:val="22"/>
            </w:rPr>
          </w:pPr>
          <w:r w:rsidRPr="0024674B">
            <w:rPr>
              <w:rFonts w:cs="Verdana"/>
              <w:bCs/>
              <w:sz w:val="22"/>
            </w:rPr>
            <w:t>Allegato 1 a “Dichiarazione circa il possesso dei requisiti previsti dallo Schema di Certificazione”</w:t>
          </w:r>
        </w:p>
        <w:p w14:paraId="24F1BB85" w14:textId="0A21599C" w:rsidR="001C759B" w:rsidRPr="00C0189A" w:rsidRDefault="0024674B" w:rsidP="0024674B">
          <w:pPr>
            <w:pStyle w:val="Intestazione"/>
            <w:jc w:val="center"/>
            <w:rPr>
              <w:rFonts w:cs="Verdana"/>
              <w:b/>
              <w:szCs w:val="22"/>
            </w:rPr>
          </w:pPr>
          <w:r>
            <w:rPr>
              <w:rFonts w:cs="Verdana"/>
              <w:b/>
              <w:szCs w:val="22"/>
            </w:rPr>
            <w:t>Audit effettuati in qualità di VSTI</w:t>
          </w:r>
        </w:p>
      </w:tc>
      <w:tc>
        <w:tcPr>
          <w:tcW w:w="1417" w:type="dxa"/>
          <w:vMerge/>
          <w:vAlign w:val="center"/>
        </w:tcPr>
        <w:p w14:paraId="68B3A851" w14:textId="77777777" w:rsidR="001C759B" w:rsidRPr="00AD3988" w:rsidRDefault="00000000" w:rsidP="00C73812">
          <w:pPr>
            <w:pStyle w:val="Intestazione"/>
            <w:jc w:val="center"/>
            <w:rPr>
              <w:rFonts w:cs="Verdana"/>
              <w:i/>
              <w:sz w:val="20"/>
              <w:szCs w:val="18"/>
            </w:rPr>
          </w:pPr>
        </w:p>
      </w:tc>
    </w:tr>
  </w:tbl>
  <w:p w14:paraId="5D89FCED" w14:textId="77777777" w:rsidR="001C759B" w:rsidRPr="0034164D" w:rsidRDefault="00000000" w:rsidP="00C73812">
    <w:pPr>
      <w:pStyle w:val="Intestazione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6208"/>
    <w:multiLevelType w:val="hybridMultilevel"/>
    <w:tmpl w:val="3A90F9E0"/>
    <w:lvl w:ilvl="0" w:tplc="0AAE0A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47521"/>
    <w:multiLevelType w:val="hybridMultilevel"/>
    <w:tmpl w:val="80D4EBB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174B23"/>
    <w:multiLevelType w:val="hybridMultilevel"/>
    <w:tmpl w:val="94E47F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6C06"/>
    <w:multiLevelType w:val="hybridMultilevel"/>
    <w:tmpl w:val="B0AE84AA"/>
    <w:lvl w:ilvl="0" w:tplc="D5F6B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0E9F"/>
    <w:multiLevelType w:val="hybridMultilevel"/>
    <w:tmpl w:val="2202F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99117">
    <w:abstractNumId w:val="1"/>
  </w:num>
  <w:num w:numId="2" w16cid:durableId="1841919618">
    <w:abstractNumId w:val="4"/>
  </w:num>
  <w:num w:numId="3" w16cid:durableId="1499229457">
    <w:abstractNumId w:val="3"/>
  </w:num>
  <w:num w:numId="4" w16cid:durableId="1831168326">
    <w:abstractNumId w:val="0"/>
  </w:num>
  <w:num w:numId="5" w16cid:durableId="892500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54"/>
    <w:rsid w:val="00014C87"/>
    <w:rsid w:val="000639D9"/>
    <w:rsid w:val="00071C4F"/>
    <w:rsid w:val="0007204A"/>
    <w:rsid w:val="000F15E0"/>
    <w:rsid w:val="00191B59"/>
    <w:rsid w:val="00206A52"/>
    <w:rsid w:val="00213833"/>
    <w:rsid w:val="0024674B"/>
    <w:rsid w:val="002573B7"/>
    <w:rsid w:val="002F116F"/>
    <w:rsid w:val="00320EA1"/>
    <w:rsid w:val="00327758"/>
    <w:rsid w:val="003524D0"/>
    <w:rsid w:val="003D1768"/>
    <w:rsid w:val="003D238F"/>
    <w:rsid w:val="003F3F9B"/>
    <w:rsid w:val="0040098B"/>
    <w:rsid w:val="00431088"/>
    <w:rsid w:val="00487584"/>
    <w:rsid w:val="004D12F5"/>
    <w:rsid w:val="004F2146"/>
    <w:rsid w:val="005C7C6E"/>
    <w:rsid w:val="006C4C67"/>
    <w:rsid w:val="00767018"/>
    <w:rsid w:val="0079414B"/>
    <w:rsid w:val="007B4927"/>
    <w:rsid w:val="007C0F81"/>
    <w:rsid w:val="0086071E"/>
    <w:rsid w:val="008B19DB"/>
    <w:rsid w:val="008E315E"/>
    <w:rsid w:val="0094558A"/>
    <w:rsid w:val="00962CA9"/>
    <w:rsid w:val="00963E9C"/>
    <w:rsid w:val="009855A5"/>
    <w:rsid w:val="00A05D9F"/>
    <w:rsid w:val="00A37FCB"/>
    <w:rsid w:val="00A61DA8"/>
    <w:rsid w:val="00A65E89"/>
    <w:rsid w:val="00AA20C6"/>
    <w:rsid w:val="00AB3364"/>
    <w:rsid w:val="00AD647C"/>
    <w:rsid w:val="00B13042"/>
    <w:rsid w:val="00B9676A"/>
    <w:rsid w:val="00BE4329"/>
    <w:rsid w:val="00C47CA0"/>
    <w:rsid w:val="00C70EEE"/>
    <w:rsid w:val="00C73569"/>
    <w:rsid w:val="00CA4E0F"/>
    <w:rsid w:val="00CB5954"/>
    <w:rsid w:val="00D279AC"/>
    <w:rsid w:val="00D651E8"/>
    <w:rsid w:val="00EC37FF"/>
    <w:rsid w:val="00ED13DF"/>
    <w:rsid w:val="00F0294D"/>
    <w:rsid w:val="00F2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6C58D"/>
  <w15:chartTrackingRefBased/>
  <w15:docId w15:val="{2C75FBB1-599A-44FF-ABA4-A33C38C0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51E8"/>
    <w:rPr>
      <w:rFonts w:ascii="Calibri" w:hAnsi="Calibri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qFormat/>
    <w:rsid w:val="004D12F5"/>
    <w:rPr>
      <w:rFonts w:cstheme="minorHAnsi"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4D12F5"/>
    <w:rPr>
      <w:rFonts w:eastAsia="Times New Roman" w:cstheme="minorHAnsi"/>
      <w:bCs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D651E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D651E8"/>
    <w:rPr>
      <w:rFonts w:ascii="Calibri" w:hAnsi="Calibri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51E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1E8"/>
    <w:rPr>
      <w:rFonts w:ascii="Calibri" w:hAnsi="Calibri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D651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651E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51E8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rsid w:val="00D651E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651E8"/>
    <w:rPr>
      <w:rFonts w:ascii="Calibri" w:hAnsi="Calibri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unhideWhenUsed/>
    <w:rsid w:val="00D651E8"/>
    <w:rPr>
      <w:sz w:val="16"/>
      <w:szCs w:val="16"/>
    </w:rPr>
  </w:style>
  <w:style w:type="paragraph" w:customStyle="1" w:styleId="Testo">
    <w:name w:val="Testo"/>
    <w:basedOn w:val="Normale"/>
    <w:link w:val="TestoCarattere"/>
    <w:rsid w:val="00D651E8"/>
    <w:pPr>
      <w:spacing w:before="120" w:after="120" w:line="240" w:lineRule="atLeast"/>
    </w:pPr>
    <w:rPr>
      <w:rFonts w:ascii="Times New Roman" w:hAnsi="Times New Roman"/>
      <w:sz w:val="20"/>
      <w:lang w:val="x-none" w:eastAsia="x-none"/>
    </w:rPr>
  </w:style>
  <w:style w:type="character" w:customStyle="1" w:styleId="TestoCarattere">
    <w:name w:val="Testo Carattere"/>
    <w:link w:val="Testo"/>
    <w:rsid w:val="00D651E8"/>
    <w:rPr>
      <w:rFonts w:ascii="Times New Roman" w:hAnsi="Times New Roman" w:cs="Times New Roman"/>
      <w:sz w:val="20"/>
      <w:szCs w:val="20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651E8"/>
    <w:pPr>
      <w:spacing w:after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651E8"/>
    <w:rPr>
      <w:rFonts w:ascii="Calibri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51E8"/>
    <w:rPr>
      <w:vertAlign w:val="superscript"/>
    </w:rPr>
  </w:style>
  <w:style w:type="paragraph" w:customStyle="1" w:styleId="Default">
    <w:name w:val="Default"/>
    <w:rsid w:val="00D651E8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D651E8"/>
    <w:pPr>
      <w:spacing w:after="0"/>
      <w:jc w:val="left"/>
    </w:pPr>
    <w:rPr>
      <w:rFonts w:ascii="Calibri" w:hAnsi="Calibri" w:cs="Times New Roman"/>
      <w:sz w:val="24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1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15E0"/>
    <w:rPr>
      <w:rFonts w:ascii="Calibri" w:hAnsi="Calibri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4BEFE-2C46-4BAB-A353-6BCC5DAC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Menichini</dc:creator>
  <cp:keywords/>
  <dc:description/>
  <cp:lastModifiedBy>Ivana Menichini</cp:lastModifiedBy>
  <cp:revision>33</cp:revision>
  <cp:lastPrinted>2022-02-24T18:50:00Z</cp:lastPrinted>
  <dcterms:created xsi:type="dcterms:W3CDTF">2022-01-09T15:39:00Z</dcterms:created>
  <dcterms:modified xsi:type="dcterms:W3CDTF">2023-01-15T13:25:00Z</dcterms:modified>
</cp:coreProperties>
</file>